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0F0" w:rsidRPr="0032095A" w:rsidRDefault="003930F0" w:rsidP="00886F58">
      <w:pPr>
        <w:spacing w:after="0" w:line="240" w:lineRule="auto"/>
        <w:ind w:left="5103" w:firstLine="709"/>
        <w:rPr>
          <w:rFonts w:ascii="Times New Roman" w:eastAsia="Calibri" w:hAnsi="Times New Roman" w:cs="Times New Roman"/>
          <w:sz w:val="24"/>
          <w:szCs w:val="28"/>
        </w:rPr>
      </w:pPr>
      <w:r w:rsidRPr="0032095A">
        <w:rPr>
          <w:rFonts w:ascii="Times New Roman" w:eastAsia="Calibri" w:hAnsi="Times New Roman" w:cs="Times New Roman"/>
          <w:sz w:val="24"/>
          <w:szCs w:val="28"/>
        </w:rPr>
        <w:t>Приложение</w:t>
      </w:r>
    </w:p>
    <w:p w:rsidR="003930F0" w:rsidRPr="0032095A" w:rsidRDefault="003930F0" w:rsidP="00886F58">
      <w:pPr>
        <w:spacing w:after="0" w:line="240" w:lineRule="auto"/>
        <w:ind w:left="5103" w:firstLine="709"/>
        <w:rPr>
          <w:rFonts w:ascii="Times New Roman" w:eastAsia="Calibri" w:hAnsi="Times New Roman" w:cs="Times New Roman"/>
          <w:sz w:val="24"/>
          <w:szCs w:val="28"/>
        </w:rPr>
      </w:pPr>
      <w:r w:rsidRPr="0032095A">
        <w:rPr>
          <w:rFonts w:ascii="Times New Roman" w:eastAsia="Calibri" w:hAnsi="Times New Roman" w:cs="Times New Roman"/>
          <w:sz w:val="24"/>
          <w:szCs w:val="28"/>
        </w:rPr>
        <w:t xml:space="preserve">к решению Совета </w:t>
      </w:r>
    </w:p>
    <w:p w:rsidR="003930F0" w:rsidRPr="0032095A" w:rsidRDefault="003930F0" w:rsidP="00886F58">
      <w:pPr>
        <w:spacing w:after="0" w:line="240" w:lineRule="auto"/>
        <w:ind w:left="5103" w:firstLine="709"/>
        <w:rPr>
          <w:rFonts w:ascii="Times New Roman" w:eastAsia="Calibri" w:hAnsi="Times New Roman" w:cs="Times New Roman"/>
          <w:sz w:val="24"/>
          <w:szCs w:val="28"/>
        </w:rPr>
      </w:pPr>
      <w:r w:rsidRPr="0032095A">
        <w:rPr>
          <w:rFonts w:ascii="Times New Roman" w:eastAsia="Calibri" w:hAnsi="Times New Roman" w:cs="Times New Roman"/>
          <w:sz w:val="24"/>
          <w:szCs w:val="28"/>
        </w:rPr>
        <w:t>городского округа город Салават</w:t>
      </w:r>
    </w:p>
    <w:p w:rsidR="003930F0" w:rsidRPr="0032095A" w:rsidRDefault="003930F0" w:rsidP="00886F58">
      <w:pPr>
        <w:spacing w:after="0" w:line="240" w:lineRule="auto"/>
        <w:ind w:left="5103" w:firstLine="709"/>
        <w:rPr>
          <w:rFonts w:ascii="Times New Roman" w:eastAsia="Calibri" w:hAnsi="Times New Roman" w:cs="Times New Roman"/>
          <w:sz w:val="24"/>
          <w:szCs w:val="28"/>
        </w:rPr>
      </w:pPr>
      <w:r w:rsidRPr="0032095A">
        <w:rPr>
          <w:rFonts w:ascii="Times New Roman" w:eastAsia="Calibri" w:hAnsi="Times New Roman" w:cs="Times New Roman"/>
          <w:sz w:val="24"/>
          <w:szCs w:val="28"/>
        </w:rPr>
        <w:t xml:space="preserve">Республики Башкортостан </w:t>
      </w:r>
    </w:p>
    <w:p w:rsidR="003930F0" w:rsidRPr="0032095A" w:rsidRDefault="003930F0" w:rsidP="00886F58">
      <w:pPr>
        <w:spacing w:after="0" w:line="240" w:lineRule="auto"/>
        <w:ind w:left="5103" w:firstLine="709"/>
        <w:rPr>
          <w:rFonts w:ascii="Times New Roman" w:eastAsia="Calibri" w:hAnsi="Times New Roman" w:cs="Times New Roman"/>
          <w:sz w:val="24"/>
          <w:szCs w:val="28"/>
        </w:rPr>
      </w:pPr>
      <w:r w:rsidRPr="0032095A">
        <w:rPr>
          <w:rFonts w:ascii="Times New Roman" w:eastAsia="Calibri" w:hAnsi="Times New Roman" w:cs="Times New Roman"/>
          <w:sz w:val="24"/>
          <w:szCs w:val="28"/>
        </w:rPr>
        <w:t xml:space="preserve">от </w:t>
      </w:r>
      <w:r w:rsidR="00B15855">
        <w:rPr>
          <w:rFonts w:ascii="Times New Roman" w:eastAsia="Calibri" w:hAnsi="Times New Roman" w:cs="Times New Roman"/>
          <w:sz w:val="24"/>
          <w:szCs w:val="28"/>
        </w:rPr>
        <w:t>25 февраля</w:t>
      </w:r>
      <w:r w:rsidRPr="0032095A">
        <w:rPr>
          <w:rFonts w:ascii="Times New Roman" w:eastAsia="Calibri" w:hAnsi="Times New Roman" w:cs="Times New Roman"/>
          <w:sz w:val="24"/>
          <w:szCs w:val="28"/>
        </w:rPr>
        <w:t xml:space="preserve"> 202</w:t>
      </w:r>
      <w:r>
        <w:rPr>
          <w:rFonts w:ascii="Times New Roman" w:eastAsia="Calibri" w:hAnsi="Times New Roman" w:cs="Times New Roman"/>
          <w:sz w:val="24"/>
          <w:szCs w:val="28"/>
        </w:rPr>
        <w:t>5</w:t>
      </w:r>
      <w:r w:rsidR="00B15855">
        <w:rPr>
          <w:rFonts w:ascii="Times New Roman" w:eastAsia="Calibri" w:hAnsi="Times New Roman" w:cs="Times New Roman"/>
          <w:sz w:val="24"/>
          <w:szCs w:val="28"/>
        </w:rPr>
        <w:t xml:space="preserve"> г. № 6-7/88</w:t>
      </w:r>
    </w:p>
    <w:p w:rsidR="003930F0" w:rsidRPr="0032095A" w:rsidRDefault="003930F0" w:rsidP="00886F58">
      <w:pPr>
        <w:spacing w:after="0" w:line="240" w:lineRule="auto"/>
        <w:ind w:firstLine="709"/>
        <w:outlineLvl w:val="0"/>
        <w:rPr>
          <w:rFonts w:ascii="Times New Roman" w:eastAsia="Times New Roman" w:hAnsi="Times New Roman" w:cs="Times New Roman"/>
          <w:b/>
          <w:bCs/>
          <w:kern w:val="36"/>
          <w:sz w:val="16"/>
          <w:szCs w:val="28"/>
          <w:lang w:eastAsia="ru-RU"/>
        </w:rPr>
      </w:pPr>
    </w:p>
    <w:p w:rsidR="00B15855" w:rsidRDefault="00B15855" w:rsidP="00886F58">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B15855" w:rsidRDefault="00B15855" w:rsidP="00886F58">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3930F0" w:rsidRPr="0032095A" w:rsidRDefault="003930F0" w:rsidP="00886F58">
      <w:pPr>
        <w:spacing w:after="0" w:line="240" w:lineRule="auto"/>
        <w:ind w:firstLine="709"/>
        <w:jc w:val="center"/>
        <w:outlineLvl w:val="0"/>
        <w:rPr>
          <w:rFonts w:ascii="Times New Roman" w:eastAsia="Times New Roman" w:hAnsi="Times New Roman" w:cs="Times New Roman"/>
          <w:b/>
          <w:bCs/>
          <w:kern w:val="36"/>
          <w:sz w:val="28"/>
          <w:szCs w:val="28"/>
          <w:lang w:eastAsia="ru-RU"/>
        </w:rPr>
      </w:pPr>
      <w:bookmarkStart w:id="0" w:name="_GoBack"/>
      <w:bookmarkEnd w:id="0"/>
      <w:r w:rsidRPr="0032095A">
        <w:rPr>
          <w:rFonts w:ascii="Times New Roman" w:eastAsia="Times New Roman" w:hAnsi="Times New Roman" w:cs="Times New Roman"/>
          <w:b/>
          <w:bCs/>
          <w:kern w:val="36"/>
          <w:sz w:val="28"/>
          <w:szCs w:val="28"/>
          <w:lang w:eastAsia="ru-RU"/>
        </w:rPr>
        <w:t>Об отчете председателя Совета городского округа город Салават Республики Башкортостан о своей деятельности и деятельности Совета городского округа город Салават Республики Башкортостан в 202</w:t>
      </w:r>
      <w:r>
        <w:rPr>
          <w:rFonts w:ascii="Times New Roman" w:eastAsia="Times New Roman" w:hAnsi="Times New Roman" w:cs="Times New Roman"/>
          <w:b/>
          <w:bCs/>
          <w:kern w:val="36"/>
          <w:sz w:val="28"/>
          <w:szCs w:val="28"/>
          <w:lang w:eastAsia="ru-RU"/>
        </w:rPr>
        <w:t>4</w:t>
      </w:r>
      <w:r w:rsidRPr="0032095A">
        <w:rPr>
          <w:rFonts w:ascii="Times New Roman" w:eastAsia="Times New Roman" w:hAnsi="Times New Roman" w:cs="Times New Roman"/>
          <w:b/>
          <w:bCs/>
          <w:kern w:val="36"/>
          <w:sz w:val="28"/>
          <w:szCs w:val="28"/>
          <w:lang w:eastAsia="ru-RU"/>
        </w:rPr>
        <w:t xml:space="preserve"> году</w:t>
      </w:r>
    </w:p>
    <w:p w:rsidR="00490178" w:rsidRDefault="00490178" w:rsidP="00886F58">
      <w:pPr>
        <w:spacing w:after="0" w:line="240" w:lineRule="auto"/>
        <w:ind w:firstLine="709"/>
        <w:jc w:val="center"/>
        <w:rPr>
          <w:rFonts w:ascii="Times New Roman" w:hAnsi="Times New Roman" w:cs="Times New Roman"/>
          <w:b/>
          <w:sz w:val="28"/>
          <w:szCs w:val="28"/>
        </w:rPr>
      </w:pPr>
    </w:p>
    <w:p w:rsidR="00E57254" w:rsidRPr="00E96D0F" w:rsidRDefault="00E57254" w:rsidP="00886F58">
      <w:pPr>
        <w:spacing w:after="0" w:line="240" w:lineRule="auto"/>
        <w:ind w:firstLine="567"/>
        <w:jc w:val="both"/>
        <w:rPr>
          <w:rFonts w:ascii="Times New Roman" w:eastAsia="Times New Roman" w:hAnsi="Times New Roman" w:cs="Times New Roman"/>
          <w:color w:val="000000"/>
          <w:spacing w:val="-4"/>
          <w:sz w:val="28"/>
          <w:szCs w:val="28"/>
          <w:shd w:val="clear" w:color="auto" w:fill="FFFFFF"/>
          <w:lang w:eastAsia="ru-RU"/>
        </w:rPr>
      </w:pPr>
      <w:r w:rsidRPr="00E96D0F">
        <w:rPr>
          <w:rFonts w:ascii="Times New Roman" w:eastAsia="Times New Roman" w:hAnsi="Times New Roman" w:cs="Times New Roman"/>
          <w:color w:val="000000"/>
          <w:spacing w:val="-4"/>
          <w:sz w:val="28"/>
          <w:szCs w:val="28"/>
          <w:shd w:val="clear" w:color="auto" w:fill="FFFFFF"/>
          <w:lang w:eastAsia="ru-RU"/>
        </w:rPr>
        <w:t>В соответствии с Федеральным законом «Об общих принципах организации местного самоуправления в Российской Федерации», Законом Республики Башкортостан «О местном самоуправлении в Республике Башкортостан», Уставом городского округа город Салават Республики Башкортостан председатель Совета ежегодно представляет отчёт о результатах своей деятельности и деятельности Совета.</w:t>
      </w:r>
    </w:p>
    <w:p w:rsidR="00DA7441" w:rsidRDefault="00DA7441" w:rsidP="00886F58">
      <w:pPr>
        <w:spacing w:after="0" w:line="240" w:lineRule="auto"/>
        <w:ind w:firstLine="709"/>
        <w:jc w:val="both"/>
        <w:rPr>
          <w:rFonts w:ascii="Times New Roman" w:hAnsi="Times New Roman" w:cs="Times New Roman"/>
          <w:sz w:val="28"/>
          <w:szCs w:val="28"/>
        </w:rPr>
      </w:pPr>
      <w:r w:rsidRPr="00DA7441">
        <w:rPr>
          <w:rFonts w:ascii="Times New Roman" w:hAnsi="Times New Roman" w:cs="Times New Roman"/>
          <w:sz w:val="28"/>
          <w:szCs w:val="28"/>
        </w:rPr>
        <w:t>2024 год показал стойкость российской политической системы и высокий уровень консолидации общества.</w:t>
      </w:r>
    </w:p>
    <w:p w:rsidR="00D564D5" w:rsidRPr="00D564D5" w:rsidRDefault="00DA7441" w:rsidP="00886F58">
      <w:pPr>
        <w:spacing w:after="0" w:line="240" w:lineRule="auto"/>
        <w:ind w:firstLine="709"/>
        <w:jc w:val="both"/>
        <w:rPr>
          <w:rFonts w:ascii="Times New Roman" w:hAnsi="Times New Roman" w:cs="Times New Roman"/>
          <w:color w:val="000000"/>
          <w:spacing w:val="-6"/>
          <w:sz w:val="28"/>
          <w:szCs w:val="28"/>
        </w:rPr>
      </w:pPr>
      <w:r w:rsidRPr="00DA7441">
        <w:rPr>
          <w:rFonts w:ascii="Times New Roman" w:hAnsi="Times New Roman" w:cs="Times New Roman"/>
          <w:sz w:val="28"/>
          <w:szCs w:val="28"/>
        </w:rPr>
        <w:t>Центральным событие</w:t>
      </w:r>
      <w:r w:rsidR="00556CAF">
        <w:rPr>
          <w:rFonts w:ascii="Times New Roman" w:hAnsi="Times New Roman" w:cs="Times New Roman"/>
          <w:sz w:val="28"/>
          <w:szCs w:val="28"/>
        </w:rPr>
        <w:t>м прошедшего года стали выборы П</w:t>
      </w:r>
      <w:r w:rsidRPr="00DA7441">
        <w:rPr>
          <w:rFonts w:ascii="Times New Roman" w:hAnsi="Times New Roman" w:cs="Times New Roman"/>
          <w:sz w:val="28"/>
          <w:szCs w:val="28"/>
        </w:rPr>
        <w:t>резидента России, которые состоялись в марте. В сентябре</w:t>
      </w:r>
      <w:r w:rsidR="00DB3098">
        <w:rPr>
          <w:rFonts w:ascii="Times New Roman" w:hAnsi="Times New Roman" w:cs="Times New Roman"/>
          <w:sz w:val="28"/>
          <w:szCs w:val="28"/>
        </w:rPr>
        <w:t>,</w:t>
      </w:r>
      <w:r w:rsidRPr="00DA7441">
        <w:rPr>
          <w:rFonts w:ascii="Times New Roman" w:hAnsi="Times New Roman" w:cs="Times New Roman"/>
          <w:sz w:val="28"/>
          <w:szCs w:val="28"/>
        </w:rPr>
        <w:t xml:space="preserve"> в </w:t>
      </w:r>
      <w:r>
        <w:rPr>
          <w:rFonts w:ascii="Times New Roman" w:hAnsi="Times New Roman" w:cs="Times New Roman"/>
          <w:sz w:val="28"/>
          <w:szCs w:val="28"/>
        </w:rPr>
        <w:t>рамках Единого дня голосования</w:t>
      </w:r>
      <w:r w:rsidR="00DB3098">
        <w:rPr>
          <w:rFonts w:ascii="Times New Roman" w:hAnsi="Times New Roman" w:cs="Times New Roman"/>
          <w:sz w:val="28"/>
          <w:szCs w:val="28"/>
        </w:rPr>
        <w:t>,</w:t>
      </w:r>
      <w:r>
        <w:rPr>
          <w:rFonts w:ascii="Times New Roman" w:hAnsi="Times New Roman" w:cs="Times New Roman"/>
          <w:sz w:val="28"/>
          <w:szCs w:val="28"/>
        </w:rPr>
        <w:t xml:space="preserve"> </w:t>
      </w:r>
      <w:r w:rsidRPr="00DA7441">
        <w:rPr>
          <w:rFonts w:ascii="Times New Roman" w:hAnsi="Times New Roman" w:cs="Times New Roman"/>
          <w:sz w:val="28"/>
          <w:szCs w:val="28"/>
        </w:rPr>
        <w:t>прошл</w:t>
      </w:r>
      <w:r>
        <w:rPr>
          <w:rFonts w:ascii="Times New Roman" w:hAnsi="Times New Roman" w:cs="Times New Roman"/>
          <w:sz w:val="28"/>
          <w:szCs w:val="28"/>
        </w:rPr>
        <w:t>и</w:t>
      </w:r>
      <w:r w:rsidRPr="00DA7441">
        <w:rPr>
          <w:rFonts w:ascii="Times New Roman" w:hAnsi="Times New Roman" w:cs="Times New Roman"/>
          <w:sz w:val="28"/>
          <w:szCs w:val="28"/>
        </w:rPr>
        <w:t xml:space="preserve"> </w:t>
      </w:r>
      <w:r w:rsidR="00D564D5" w:rsidRPr="00D564D5">
        <w:rPr>
          <w:rFonts w:ascii="Times New Roman" w:hAnsi="Times New Roman" w:cs="Times New Roman"/>
          <w:sz w:val="28"/>
          <w:szCs w:val="28"/>
        </w:rPr>
        <w:t>выборы Г</w:t>
      </w:r>
      <w:r w:rsidR="00556CAF">
        <w:rPr>
          <w:rFonts w:ascii="Times New Roman" w:hAnsi="Times New Roman" w:cs="Times New Roman"/>
          <w:sz w:val="28"/>
          <w:szCs w:val="28"/>
        </w:rPr>
        <w:t>лавы Р</w:t>
      </w:r>
      <w:r w:rsidR="005A7B9E" w:rsidRPr="00D564D5">
        <w:rPr>
          <w:rFonts w:ascii="Times New Roman" w:hAnsi="Times New Roman" w:cs="Times New Roman"/>
          <w:sz w:val="28"/>
          <w:szCs w:val="28"/>
        </w:rPr>
        <w:t xml:space="preserve">еспублики </w:t>
      </w:r>
      <w:r w:rsidR="00556CAF">
        <w:rPr>
          <w:rFonts w:ascii="Times New Roman" w:hAnsi="Times New Roman" w:cs="Times New Roman"/>
          <w:sz w:val="28"/>
          <w:szCs w:val="28"/>
        </w:rPr>
        <w:t xml:space="preserve">Башкортостан </w:t>
      </w:r>
      <w:r w:rsidR="005A7B9E" w:rsidRPr="00D564D5">
        <w:rPr>
          <w:rFonts w:ascii="Times New Roman" w:hAnsi="Times New Roman" w:cs="Times New Roman"/>
          <w:sz w:val="28"/>
          <w:szCs w:val="28"/>
        </w:rPr>
        <w:t xml:space="preserve">и </w:t>
      </w:r>
      <w:r w:rsidR="00D564D5" w:rsidRPr="00D564D5">
        <w:rPr>
          <w:rFonts w:ascii="Times New Roman" w:hAnsi="Times New Roman" w:cs="Times New Roman"/>
          <w:color w:val="000000"/>
          <w:spacing w:val="-6"/>
          <w:sz w:val="28"/>
          <w:szCs w:val="28"/>
        </w:rPr>
        <w:t xml:space="preserve">депутатов </w:t>
      </w:r>
      <w:r w:rsidR="00D564D5">
        <w:rPr>
          <w:rFonts w:ascii="Times New Roman" w:hAnsi="Times New Roman" w:cs="Times New Roman"/>
          <w:color w:val="000000"/>
          <w:spacing w:val="-6"/>
          <w:sz w:val="28"/>
          <w:szCs w:val="28"/>
        </w:rPr>
        <w:t>С</w:t>
      </w:r>
      <w:r w:rsidR="00D564D5" w:rsidRPr="00D564D5">
        <w:rPr>
          <w:rFonts w:ascii="Times New Roman" w:hAnsi="Times New Roman" w:cs="Times New Roman"/>
          <w:color w:val="000000"/>
          <w:spacing w:val="-6"/>
          <w:sz w:val="28"/>
          <w:szCs w:val="28"/>
        </w:rPr>
        <w:t>овета</w:t>
      </w:r>
      <w:r w:rsidR="00D564D5" w:rsidRPr="00D564D5">
        <w:rPr>
          <w:rFonts w:ascii="Times New Roman" w:hAnsi="Times New Roman" w:cs="Times New Roman"/>
          <w:sz w:val="28"/>
          <w:szCs w:val="28"/>
        </w:rPr>
        <w:t xml:space="preserve"> </w:t>
      </w:r>
      <w:r w:rsidR="00D564D5" w:rsidRPr="00D564D5">
        <w:rPr>
          <w:rFonts w:ascii="Times New Roman" w:hAnsi="Times New Roman" w:cs="Times New Roman"/>
          <w:color w:val="000000"/>
          <w:spacing w:val="-6"/>
          <w:sz w:val="28"/>
          <w:szCs w:val="28"/>
        </w:rPr>
        <w:t>городского округа город Салават Республики Башкортостан шестого созыва</w:t>
      </w:r>
      <w:r>
        <w:rPr>
          <w:rFonts w:ascii="Times New Roman" w:hAnsi="Times New Roman" w:cs="Times New Roman"/>
          <w:color w:val="000000"/>
          <w:spacing w:val="-6"/>
          <w:sz w:val="28"/>
          <w:szCs w:val="28"/>
        </w:rPr>
        <w:t>.</w:t>
      </w:r>
      <w:r w:rsidR="00D564D5" w:rsidRPr="00D564D5">
        <w:rPr>
          <w:rFonts w:ascii="Times New Roman" w:hAnsi="Times New Roman" w:cs="Times New Roman"/>
          <w:color w:val="000000"/>
          <w:spacing w:val="-6"/>
          <w:sz w:val="28"/>
          <w:szCs w:val="28"/>
        </w:rPr>
        <w:t xml:space="preserve"> </w:t>
      </w:r>
    </w:p>
    <w:p w:rsidR="005A7B9E" w:rsidRDefault="005A7B9E" w:rsidP="00886F58">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w:t>
      </w:r>
      <w:r w:rsidRPr="00E8641C">
        <w:rPr>
          <w:rFonts w:ascii="Times New Roman" w:eastAsia="Times New Roman" w:hAnsi="Times New Roman" w:cs="Times New Roman"/>
          <w:color w:val="000000" w:themeColor="text1"/>
          <w:sz w:val="28"/>
          <w:szCs w:val="28"/>
          <w:lang w:eastAsia="ru-RU"/>
        </w:rPr>
        <w:t xml:space="preserve"> </w:t>
      </w:r>
      <w:r w:rsidR="00D564D5">
        <w:rPr>
          <w:rFonts w:ascii="Times New Roman" w:eastAsia="Times New Roman" w:hAnsi="Times New Roman" w:cs="Times New Roman"/>
          <w:color w:val="000000" w:themeColor="text1"/>
          <w:sz w:val="28"/>
          <w:szCs w:val="28"/>
          <w:lang w:eastAsia="ru-RU"/>
        </w:rPr>
        <w:t xml:space="preserve">городе </w:t>
      </w:r>
      <w:r w:rsidRPr="00E8641C">
        <w:rPr>
          <w:rFonts w:ascii="Times New Roman" w:eastAsia="Times New Roman" w:hAnsi="Times New Roman" w:cs="Times New Roman"/>
          <w:color w:val="000000" w:themeColor="text1"/>
          <w:sz w:val="28"/>
          <w:szCs w:val="28"/>
          <w:lang w:eastAsia="ru-RU"/>
        </w:rPr>
        <w:t>избирательные кампании прошл</w:t>
      </w:r>
      <w:r>
        <w:rPr>
          <w:rFonts w:ascii="Times New Roman" w:eastAsia="Times New Roman" w:hAnsi="Times New Roman" w:cs="Times New Roman"/>
          <w:color w:val="000000" w:themeColor="text1"/>
          <w:sz w:val="28"/>
          <w:szCs w:val="28"/>
          <w:lang w:eastAsia="ru-RU"/>
        </w:rPr>
        <w:t>и</w:t>
      </w:r>
      <w:r w:rsidRPr="00E8641C">
        <w:rPr>
          <w:rFonts w:ascii="Times New Roman" w:eastAsia="Times New Roman" w:hAnsi="Times New Roman" w:cs="Times New Roman"/>
          <w:color w:val="000000" w:themeColor="text1"/>
          <w:sz w:val="28"/>
          <w:szCs w:val="28"/>
          <w:lang w:eastAsia="ru-RU"/>
        </w:rPr>
        <w:t xml:space="preserve"> на должном уровне, </w:t>
      </w:r>
      <w:r>
        <w:rPr>
          <w:rFonts w:ascii="Times New Roman" w:hAnsi="Times New Roman" w:cs="Times New Roman"/>
          <w:sz w:val="28"/>
          <w:szCs w:val="28"/>
        </w:rPr>
        <w:t xml:space="preserve">выборы были </w:t>
      </w:r>
      <w:r w:rsidRPr="00BE607C">
        <w:rPr>
          <w:rFonts w:ascii="Times New Roman" w:hAnsi="Times New Roman" w:cs="Times New Roman"/>
          <w:sz w:val="28"/>
          <w:szCs w:val="28"/>
        </w:rPr>
        <w:t>открыт</w:t>
      </w:r>
      <w:r>
        <w:rPr>
          <w:rFonts w:ascii="Times New Roman" w:hAnsi="Times New Roman" w:cs="Times New Roman"/>
          <w:sz w:val="28"/>
          <w:szCs w:val="28"/>
        </w:rPr>
        <w:t xml:space="preserve">ыми </w:t>
      </w:r>
      <w:r w:rsidRPr="00BE607C">
        <w:rPr>
          <w:rFonts w:ascii="Times New Roman" w:hAnsi="Times New Roman" w:cs="Times New Roman"/>
          <w:sz w:val="28"/>
          <w:szCs w:val="28"/>
        </w:rPr>
        <w:t xml:space="preserve">и </w:t>
      </w:r>
      <w:r>
        <w:rPr>
          <w:rFonts w:ascii="Times New Roman" w:hAnsi="Times New Roman" w:cs="Times New Roman"/>
          <w:sz w:val="28"/>
          <w:szCs w:val="28"/>
        </w:rPr>
        <w:t xml:space="preserve">признаны </w:t>
      </w:r>
      <w:r w:rsidRPr="00BE607C">
        <w:rPr>
          <w:rFonts w:ascii="Times New Roman" w:hAnsi="Times New Roman" w:cs="Times New Roman"/>
          <w:sz w:val="28"/>
          <w:szCs w:val="28"/>
        </w:rPr>
        <w:t>легитимными.</w:t>
      </w:r>
    </w:p>
    <w:p w:rsidR="00E57254" w:rsidRDefault="005A7B9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связи с этим</w:t>
      </w:r>
      <w:r w:rsidRPr="00E8641C">
        <w:rPr>
          <w:rFonts w:ascii="Times New Roman" w:eastAsia="Times New Roman" w:hAnsi="Times New Roman" w:cs="Times New Roman"/>
          <w:sz w:val="28"/>
          <w:szCs w:val="28"/>
          <w:lang w:eastAsia="ru-RU"/>
        </w:rPr>
        <w:t xml:space="preserve"> от имени всех депутатов хочу выразить слова благодарности членам территориальной и участковых комиссий и всем тем, кто был задействован в организации и проведении </w:t>
      </w:r>
      <w:r w:rsidR="00556CAF" w:rsidRPr="00E8641C">
        <w:rPr>
          <w:rFonts w:ascii="Times New Roman" w:eastAsia="Times New Roman" w:hAnsi="Times New Roman" w:cs="Times New Roman"/>
          <w:sz w:val="28"/>
          <w:szCs w:val="28"/>
          <w:lang w:eastAsia="ru-RU"/>
        </w:rPr>
        <w:t>выборов</w:t>
      </w:r>
      <w:r w:rsidR="00E57254">
        <w:rPr>
          <w:rFonts w:ascii="Times New Roman" w:eastAsia="Times New Roman" w:hAnsi="Times New Roman" w:cs="Times New Roman"/>
          <w:sz w:val="28"/>
          <w:szCs w:val="28"/>
          <w:lang w:eastAsia="ru-RU"/>
        </w:rPr>
        <w:t>.</w:t>
      </w:r>
    </w:p>
    <w:p w:rsidR="00886F58" w:rsidRDefault="00E57254" w:rsidP="00886F58">
      <w:pPr>
        <w:spacing w:after="0" w:line="240" w:lineRule="auto"/>
        <w:ind w:firstLine="454"/>
        <w:jc w:val="both"/>
        <w:rPr>
          <w:rFonts w:ascii="Times New Roman" w:eastAsia="Calibri" w:hAnsi="Times New Roman" w:cs="Times New Roman"/>
          <w:sz w:val="28"/>
          <w:szCs w:val="28"/>
        </w:rPr>
      </w:pPr>
      <w:r w:rsidRPr="00E57254">
        <w:rPr>
          <w:rFonts w:ascii="Times New Roman" w:eastAsia="Calibri" w:hAnsi="Times New Roman" w:cs="Times New Roman"/>
          <w:sz w:val="28"/>
          <w:szCs w:val="28"/>
        </w:rPr>
        <w:t xml:space="preserve">Главная задача Совета в отчетном году состояла в </w:t>
      </w:r>
      <w:r>
        <w:rPr>
          <w:rFonts w:ascii="Times New Roman" w:eastAsia="Calibri" w:hAnsi="Times New Roman" w:cs="Times New Roman"/>
          <w:sz w:val="28"/>
          <w:szCs w:val="28"/>
        </w:rPr>
        <w:t xml:space="preserve">обеспечении </w:t>
      </w:r>
      <w:r w:rsidRPr="00E57254">
        <w:rPr>
          <w:rFonts w:ascii="Times New Roman" w:eastAsia="Calibri" w:hAnsi="Times New Roman" w:cs="Times New Roman"/>
          <w:sz w:val="28"/>
          <w:szCs w:val="28"/>
        </w:rPr>
        <w:t xml:space="preserve">устойчивого социально-экономического развития города как необходимого условия достойного уровня жизни наших жителей. </w:t>
      </w:r>
    </w:p>
    <w:p w:rsidR="001C49EC" w:rsidRPr="00886F58" w:rsidRDefault="002A2C3C" w:rsidP="00886F58">
      <w:pPr>
        <w:spacing w:after="0" w:line="240" w:lineRule="auto"/>
        <w:ind w:firstLine="454"/>
        <w:jc w:val="both"/>
        <w:rPr>
          <w:rFonts w:ascii="Times New Roman" w:eastAsia="Calibri" w:hAnsi="Times New Roman" w:cs="Times New Roman"/>
          <w:sz w:val="28"/>
          <w:szCs w:val="28"/>
        </w:rPr>
      </w:pPr>
      <w:r>
        <w:rPr>
          <w:rFonts w:ascii="Times New Roman" w:eastAsia="Times New Roman" w:hAnsi="Times New Roman" w:cs="Times New Roman"/>
          <w:b/>
          <w:color w:val="000000" w:themeColor="text1"/>
          <w:sz w:val="28"/>
          <w:szCs w:val="28"/>
          <w:lang w:eastAsia="ru-RU"/>
        </w:rPr>
        <w:t>Общие сведения</w:t>
      </w:r>
    </w:p>
    <w:p w:rsidR="00177398" w:rsidRDefault="002A2C3C"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FF682E">
        <w:rPr>
          <w:rFonts w:ascii="Times New Roman" w:hAnsi="Times New Roman" w:cs="Times New Roman"/>
          <w:sz w:val="28"/>
          <w:szCs w:val="28"/>
        </w:rPr>
        <w:t xml:space="preserve">ентябрь </w:t>
      </w:r>
      <w:r w:rsidR="00490178" w:rsidRPr="00E96D0F">
        <w:rPr>
          <w:rFonts w:ascii="Times New Roman" w:hAnsi="Times New Roman" w:cs="Times New Roman"/>
          <w:sz w:val="28"/>
          <w:szCs w:val="28"/>
        </w:rPr>
        <w:t>20</w:t>
      </w:r>
      <w:r w:rsidR="00490178">
        <w:rPr>
          <w:rFonts w:ascii="Times New Roman" w:hAnsi="Times New Roman" w:cs="Times New Roman"/>
          <w:sz w:val="28"/>
          <w:szCs w:val="28"/>
        </w:rPr>
        <w:t>2</w:t>
      </w:r>
      <w:r w:rsidR="00F94A4D">
        <w:rPr>
          <w:rFonts w:ascii="Times New Roman" w:hAnsi="Times New Roman" w:cs="Times New Roman"/>
          <w:sz w:val="28"/>
          <w:szCs w:val="28"/>
        </w:rPr>
        <w:t>4</w:t>
      </w:r>
      <w:r w:rsidR="00490178" w:rsidRPr="00E96D0F">
        <w:rPr>
          <w:rFonts w:ascii="Times New Roman" w:hAnsi="Times New Roman" w:cs="Times New Roman"/>
          <w:sz w:val="28"/>
          <w:szCs w:val="28"/>
        </w:rPr>
        <w:t xml:space="preserve"> год</w:t>
      </w:r>
      <w:r w:rsidR="00FF682E">
        <w:rPr>
          <w:rFonts w:ascii="Times New Roman" w:hAnsi="Times New Roman" w:cs="Times New Roman"/>
          <w:sz w:val="28"/>
          <w:szCs w:val="28"/>
        </w:rPr>
        <w:t>а</w:t>
      </w:r>
      <w:r w:rsidR="00F94A4D">
        <w:rPr>
          <w:rFonts w:ascii="Times New Roman" w:hAnsi="Times New Roman" w:cs="Times New Roman"/>
          <w:sz w:val="28"/>
          <w:szCs w:val="28"/>
        </w:rPr>
        <w:t xml:space="preserve"> стал завершающим годом </w:t>
      </w:r>
      <w:r w:rsidR="00490178" w:rsidRPr="00E96D0F">
        <w:rPr>
          <w:rFonts w:ascii="Times New Roman" w:hAnsi="Times New Roman" w:cs="Times New Roman"/>
          <w:sz w:val="28"/>
          <w:szCs w:val="28"/>
        </w:rPr>
        <w:t xml:space="preserve">работы депутатов </w:t>
      </w:r>
      <w:r w:rsidR="00894B32" w:rsidRPr="00E96D0F">
        <w:rPr>
          <w:rFonts w:ascii="Times New Roman" w:hAnsi="Times New Roman" w:cs="Times New Roman"/>
          <w:sz w:val="28"/>
          <w:szCs w:val="28"/>
        </w:rPr>
        <w:t>Совет</w:t>
      </w:r>
      <w:r w:rsidR="00894B32">
        <w:rPr>
          <w:rFonts w:ascii="Times New Roman" w:hAnsi="Times New Roman" w:cs="Times New Roman"/>
          <w:sz w:val="28"/>
          <w:szCs w:val="28"/>
        </w:rPr>
        <w:t>а</w:t>
      </w:r>
      <w:r w:rsidR="00894B32" w:rsidRPr="00E96D0F">
        <w:rPr>
          <w:rFonts w:ascii="Times New Roman" w:hAnsi="Times New Roman" w:cs="Times New Roman"/>
          <w:sz w:val="28"/>
          <w:szCs w:val="28"/>
        </w:rPr>
        <w:t xml:space="preserve"> городского округа город Салават Республики Башкортостан</w:t>
      </w:r>
      <w:r w:rsidR="00894B32">
        <w:rPr>
          <w:rFonts w:ascii="Times New Roman" w:hAnsi="Times New Roman" w:cs="Times New Roman"/>
          <w:sz w:val="28"/>
          <w:szCs w:val="28"/>
        </w:rPr>
        <w:t xml:space="preserve"> (далее - Совет)</w:t>
      </w:r>
      <w:r w:rsidR="00894B32" w:rsidRPr="00E96D0F">
        <w:rPr>
          <w:rFonts w:ascii="Times New Roman" w:hAnsi="Times New Roman" w:cs="Times New Roman"/>
          <w:sz w:val="28"/>
          <w:szCs w:val="28"/>
        </w:rPr>
        <w:t xml:space="preserve"> </w:t>
      </w:r>
      <w:r w:rsidR="00F94A4D">
        <w:rPr>
          <w:rFonts w:ascii="Times New Roman" w:hAnsi="Times New Roman" w:cs="Times New Roman"/>
          <w:sz w:val="28"/>
          <w:szCs w:val="28"/>
        </w:rPr>
        <w:t>пятого</w:t>
      </w:r>
      <w:r w:rsidR="00490178" w:rsidRPr="00E96D0F">
        <w:rPr>
          <w:rFonts w:ascii="Times New Roman" w:hAnsi="Times New Roman" w:cs="Times New Roman"/>
          <w:sz w:val="28"/>
          <w:szCs w:val="28"/>
        </w:rPr>
        <w:t xml:space="preserve"> созыва и началом деятельности депутатского корпуса нового созыва.</w:t>
      </w:r>
    </w:p>
    <w:p w:rsidR="00177398" w:rsidRDefault="00B75A8E" w:rsidP="00886F58">
      <w:pPr>
        <w:spacing w:after="0" w:line="240" w:lineRule="auto"/>
        <w:ind w:firstLine="709"/>
        <w:jc w:val="both"/>
        <w:rPr>
          <w:rFonts w:ascii="Times New Roman" w:hAnsi="Times New Roman" w:cs="Times New Roman"/>
          <w:sz w:val="32"/>
          <w:szCs w:val="28"/>
        </w:rPr>
      </w:pPr>
      <w:r>
        <w:rPr>
          <w:rFonts w:ascii="Times New Roman" w:eastAsia="Times New Roman" w:hAnsi="Times New Roman"/>
          <w:sz w:val="28"/>
          <w:szCs w:val="24"/>
          <w:lang w:eastAsia="ru-RU"/>
        </w:rPr>
        <w:t>В с</w:t>
      </w:r>
      <w:r w:rsidR="00177398" w:rsidRPr="00177398">
        <w:rPr>
          <w:rFonts w:ascii="Times New Roman" w:eastAsia="Times New Roman" w:hAnsi="Times New Roman"/>
          <w:sz w:val="28"/>
          <w:szCs w:val="24"/>
          <w:lang w:eastAsia="ru-RU"/>
        </w:rPr>
        <w:t>оответствии с Уставом городского округа город Салават Совет состоит из 25 человек. 12 депутатов представляют одномандатные округа, 13 депутатов прошли по партийным спискам.</w:t>
      </w:r>
    </w:p>
    <w:p w:rsidR="00177398" w:rsidRDefault="00177398" w:rsidP="00886F58">
      <w:pPr>
        <w:spacing w:after="0" w:line="240" w:lineRule="auto"/>
        <w:ind w:firstLine="709"/>
        <w:jc w:val="both"/>
        <w:rPr>
          <w:rFonts w:ascii="Times New Roman" w:hAnsi="Times New Roman" w:cs="Times New Roman"/>
          <w:sz w:val="32"/>
          <w:szCs w:val="28"/>
        </w:rPr>
      </w:pPr>
      <w:r w:rsidRPr="00177398">
        <w:rPr>
          <w:rFonts w:ascii="Times New Roman" w:eastAsia="Times New Roman" w:hAnsi="Times New Roman"/>
          <w:sz w:val="28"/>
          <w:szCs w:val="24"/>
          <w:lang w:eastAsia="ru-RU"/>
        </w:rPr>
        <w:t xml:space="preserve">В результате выборов депутатский корпус обновился на </w:t>
      </w:r>
      <w:r w:rsidRPr="00B75A8E">
        <w:rPr>
          <w:rFonts w:ascii="Times New Roman" w:eastAsia="Times New Roman" w:hAnsi="Times New Roman"/>
          <w:sz w:val="28"/>
          <w:szCs w:val="24"/>
          <w:lang w:eastAsia="ru-RU"/>
        </w:rPr>
        <w:t>4</w:t>
      </w:r>
      <w:r w:rsidR="00B75A8E" w:rsidRPr="00B75A8E">
        <w:rPr>
          <w:rFonts w:ascii="Times New Roman" w:eastAsia="Times New Roman" w:hAnsi="Times New Roman"/>
          <w:sz w:val="28"/>
          <w:szCs w:val="24"/>
          <w:lang w:eastAsia="ru-RU"/>
        </w:rPr>
        <w:t>4</w:t>
      </w:r>
      <w:r w:rsidRPr="00B75A8E">
        <w:rPr>
          <w:rFonts w:ascii="Times New Roman" w:eastAsia="Times New Roman" w:hAnsi="Times New Roman"/>
          <w:sz w:val="28"/>
          <w:szCs w:val="24"/>
          <w:lang w:eastAsia="ru-RU"/>
        </w:rPr>
        <w:t xml:space="preserve">%: </w:t>
      </w:r>
      <w:r w:rsidRPr="00177398">
        <w:rPr>
          <w:rFonts w:ascii="Times New Roman" w:eastAsia="Times New Roman" w:hAnsi="Times New Roman"/>
          <w:sz w:val="28"/>
          <w:szCs w:val="24"/>
          <w:lang w:eastAsia="ru-RU"/>
        </w:rPr>
        <w:t>в него вошли 14 человек из предыдущего созыва, 11 депутатов избраны впервые. </w:t>
      </w:r>
    </w:p>
    <w:p w:rsidR="00177398" w:rsidRDefault="00177398" w:rsidP="00886F58">
      <w:pPr>
        <w:spacing w:after="0" w:line="240" w:lineRule="auto"/>
        <w:ind w:firstLine="709"/>
        <w:jc w:val="both"/>
        <w:rPr>
          <w:rFonts w:ascii="Times New Roman" w:eastAsia="Times New Roman" w:hAnsi="Times New Roman" w:cs="Times New Roman"/>
          <w:noProof/>
          <w:sz w:val="28"/>
          <w:szCs w:val="28"/>
          <w:lang w:eastAsia="ru-RU"/>
        </w:rPr>
      </w:pPr>
      <w:r w:rsidRPr="00177398">
        <w:rPr>
          <w:rFonts w:ascii="Times New Roman" w:eastAsia="Times New Roman" w:hAnsi="Times New Roman"/>
          <w:sz w:val="28"/>
          <w:szCs w:val="24"/>
          <w:lang w:eastAsia="ru-RU"/>
        </w:rPr>
        <w:t xml:space="preserve">Шестой созыв стал еще более многопартийным: теперь в нем представлено </w:t>
      </w:r>
      <w:r w:rsidR="00B75A8E">
        <w:rPr>
          <w:rFonts w:ascii="Times New Roman" w:eastAsia="Times New Roman" w:hAnsi="Times New Roman"/>
          <w:sz w:val="28"/>
          <w:szCs w:val="24"/>
          <w:lang w:eastAsia="ru-RU"/>
        </w:rPr>
        <w:t>6</w:t>
      </w:r>
      <w:r w:rsidRPr="00177398">
        <w:rPr>
          <w:rFonts w:ascii="Times New Roman" w:eastAsia="Times New Roman" w:hAnsi="Times New Roman"/>
          <w:sz w:val="28"/>
          <w:szCs w:val="24"/>
          <w:lang w:eastAsia="ru-RU"/>
        </w:rPr>
        <w:t xml:space="preserve"> партий</w:t>
      </w:r>
      <w:r w:rsidR="000D3955">
        <w:rPr>
          <w:rFonts w:ascii="Times New Roman" w:eastAsia="Times New Roman" w:hAnsi="Times New Roman"/>
          <w:sz w:val="28"/>
          <w:szCs w:val="24"/>
          <w:lang w:eastAsia="ru-RU"/>
        </w:rPr>
        <w:t xml:space="preserve"> (5 созыв – 5)</w:t>
      </w:r>
      <w:r w:rsidRPr="00177398">
        <w:rPr>
          <w:rFonts w:ascii="Times New Roman" w:eastAsia="Times New Roman" w:hAnsi="Times New Roman"/>
          <w:sz w:val="28"/>
          <w:szCs w:val="24"/>
          <w:lang w:eastAsia="ru-RU"/>
        </w:rPr>
        <w:t>.</w:t>
      </w:r>
      <w:r w:rsidRPr="00177398">
        <w:rPr>
          <w:rFonts w:ascii="Times New Roman" w:eastAsia="Times New Roman" w:hAnsi="Times New Roman" w:cs="Times New Roman"/>
          <w:noProof/>
          <w:sz w:val="28"/>
          <w:szCs w:val="28"/>
          <w:lang w:eastAsia="ru-RU"/>
        </w:rPr>
        <w:t xml:space="preserve"> </w:t>
      </w:r>
    </w:p>
    <w:p w:rsidR="00177398" w:rsidRPr="006C39D2" w:rsidRDefault="00177398" w:rsidP="00886F58">
      <w:pPr>
        <w:spacing w:after="0" w:line="240" w:lineRule="auto"/>
        <w:ind w:left="-284"/>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39625733" wp14:editId="0CB82296">
            <wp:extent cx="6229350" cy="23717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77398" w:rsidRDefault="00177398" w:rsidP="00886F58">
      <w:pPr>
        <w:spacing w:after="0" w:line="240" w:lineRule="auto"/>
        <w:ind w:firstLine="709"/>
        <w:jc w:val="both"/>
        <w:rPr>
          <w:rFonts w:ascii="Times New Roman" w:hAnsi="Times New Roman" w:cs="Times New Roman"/>
          <w:sz w:val="28"/>
          <w:szCs w:val="28"/>
        </w:rPr>
      </w:pPr>
      <w:r w:rsidRPr="0072097B">
        <w:rPr>
          <w:rFonts w:ascii="Times New Roman" w:eastAsia="Times New Roman" w:hAnsi="Times New Roman" w:cs="Times New Roman"/>
          <w:sz w:val="28"/>
          <w:szCs w:val="28"/>
          <w:lang w:eastAsia="ru-RU"/>
        </w:rPr>
        <w:t>В соответствии с Регламентом Совета зарегистрирован</w:t>
      </w:r>
      <w:r w:rsidR="005171A8">
        <w:rPr>
          <w:rFonts w:ascii="Times New Roman" w:eastAsia="Times New Roman" w:hAnsi="Times New Roman" w:cs="Times New Roman"/>
          <w:sz w:val="28"/>
          <w:szCs w:val="28"/>
          <w:lang w:eastAsia="ru-RU"/>
        </w:rPr>
        <w:t>ы</w:t>
      </w:r>
      <w:r w:rsidRPr="007209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две </w:t>
      </w:r>
      <w:r w:rsidRPr="0072097B">
        <w:rPr>
          <w:rFonts w:ascii="Times New Roman" w:eastAsia="Times New Roman" w:hAnsi="Times New Roman" w:cs="Times New Roman"/>
          <w:sz w:val="28"/>
          <w:szCs w:val="28"/>
          <w:lang w:eastAsia="ru-RU"/>
        </w:rPr>
        <w:t>депутатские фракции</w:t>
      </w:r>
      <w:r>
        <w:rPr>
          <w:rFonts w:ascii="Times New Roman" w:eastAsia="Times New Roman" w:hAnsi="Times New Roman" w:cs="Times New Roman"/>
          <w:sz w:val="28"/>
          <w:szCs w:val="28"/>
          <w:lang w:eastAsia="ru-RU"/>
        </w:rPr>
        <w:t>:</w:t>
      </w:r>
      <w:r w:rsidRPr="0072097B">
        <w:rPr>
          <w:rFonts w:ascii="Times New Roman" w:eastAsia="Times New Roman" w:hAnsi="Times New Roman" w:cs="Times New Roman"/>
          <w:sz w:val="28"/>
          <w:szCs w:val="28"/>
          <w:lang w:eastAsia="ru-RU"/>
        </w:rPr>
        <w:t xml:space="preserve"> «Единая Россия», которая насчитывает 1</w:t>
      </w:r>
      <w:r w:rsidR="000D3955">
        <w:rPr>
          <w:rFonts w:ascii="Times New Roman" w:eastAsia="Times New Roman" w:hAnsi="Times New Roman" w:cs="Times New Roman"/>
          <w:sz w:val="28"/>
          <w:szCs w:val="28"/>
          <w:lang w:eastAsia="ru-RU"/>
        </w:rPr>
        <w:t>8</w:t>
      </w:r>
      <w:r w:rsidRPr="0072097B">
        <w:rPr>
          <w:rFonts w:ascii="Times New Roman" w:eastAsia="Times New Roman" w:hAnsi="Times New Roman" w:cs="Times New Roman"/>
          <w:sz w:val="28"/>
          <w:szCs w:val="28"/>
          <w:lang w:eastAsia="ru-RU"/>
        </w:rPr>
        <w:t xml:space="preserve"> депутатов, </w:t>
      </w:r>
      <w:r>
        <w:rPr>
          <w:rFonts w:ascii="Times New Roman" w:eastAsia="Times New Roman" w:hAnsi="Times New Roman" w:cs="Times New Roman"/>
          <w:sz w:val="28"/>
          <w:szCs w:val="28"/>
          <w:lang w:eastAsia="ru-RU"/>
        </w:rPr>
        <w:t xml:space="preserve">и </w:t>
      </w:r>
      <w:r w:rsidRPr="0072097B">
        <w:rPr>
          <w:rFonts w:ascii="Times New Roman" w:eastAsia="Times New Roman" w:hAnsi="Times New Roman" w:cs="Times New Roman"/>
          <w:sz w:val="28"/>
          <w:szCs w:val="28"/>
          <w:lang w:eastAsia="ru-RU"/>
        </w:rPr>
        <w:t xml:space="preserve">КПРФ представляют </w:t>
      </w:r>
      <w:r>
        <w:rPr>
          <w:rFonts w:ascii="Times New Roman" w:eastAsia="Times New Roman" w:hAnsi="Times New Roman" w:cs="Times New Roman"/>
          <w:sz w:val="28"/>
          <w:szCs w:val="28"/>
          <w:lang w:eastAsia="ru-RU"/>
        </w:rPr>
        <w:t>2 депутата. Представители остальных партий</w:t>
      </w:r>
      <w:r w:rsidRPr="0072097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работают </w:t>
      </w:r>
      <w:r w:rsidRPr="005D5AD8">
        <w:rPr>
          <w:rFonts w:ascii="Times New Roman" w:hAnsi="Times New Roman" w:cs="Times New Roman"/>
          <w:sz w:val="28"/>
          <w:szCs w:val="28"/>
        </w:rPr>
        <w:t>без создания фракций</w:t>
      </w:r>
      <w:r>
        <w:rPr>
          <w:rFonts w:ascii="Times New Roman" w:hAnsi="Times New Roman" w:cs="Times New Roman"/>
          <w:sz w:val="28"/>
          <w:szCs w:val="28"/>
        </w:rPr>
        <w:t>.</w:t>
      </w:r>
      <w:r w:rsidRPr="002E4C03">
        <w:rPr>
          <w:rFonts w:ascii="Times New Roman" w:hAnsi="Times New Roman" w:cs="Times New Roman"/>
          <w:sz w:val="28"/>
          <w:szCs w:val="28"/>
        </w:rPr>
        <w:t xml:space="preserve"> </w:t>
      </w:r>
    </w:p>
    <w:p w:rsidR="00644433" w:rsidRPr="00177398" w:rsidRDefault="00644433" w:rsidP="00886F58">
      <w:pPr>
        <w:spacing w:after="0" w:line="240" w:lineRule="auto"/>
        <w:ind w:firstLine="709"/>
        <w:jc w:val="both"/>
        <w:rPr>
          <w:rFonts w:ascii="Times New Roman" w:hAnsi="Times New Roman" w:cs="Times New Roman"/>
          <w:sz w:val="28"/>
          <w:szCs w:val="28"/>
        </w:rPr>
      </w:pPr>
      <w:r w:rsidRPr="00644433">
        <w:rPr>
          <w:rFonts w:ascii="Times New Roman" w:hAnsi="Times New Roman" w:cs="Times New Roman"/>
          <w:sz w:val="28"/>
          <w:szCs w:val="28"/>
        </w:rPr>
        <w:t xml:space="preserve">Деятельность </w:t>
      </w:r>
      <w:r>
        <w:rPr>
          <w:rFonts w:ascii="Times New Roman" w:hAnsi="Times New Roman" w:cs="Times New Roman"/>
          <w:sz w:val="28"/>
          <w:szCs w:val="28"/>
        </w:rPr>
        <w:t xml:space="preserve">депутатов </w:t>
      </w:r>
      <w:r w:rsidRPr="002E4C03">
        <w:rPr>
          <w:rFonts w:ascii="Times New Roman" w:hAnsi="Times New Roman" w:cs="Times New Roman"/>
          <w:sz w:val="28"/>
          <w:szCs w:val="28"/>
        </w:rPr>
        <w:t xml:space="preserve">нового созыва </w:t>
      </w:r>
      <w:r w:rsidRPr="00644433">
        <w:rPr>
          <w:rFonts w:ascii="Times New Roman" w:hAnsi="Times New Roman" w:cs="Times New Roman"/>
          <w:sz w:val="28"/>
          <w:szCs w:val="28"/>
        </w:rPr>
        <w:t>строится на принципах законности, демократичности, дисциплины, коллегиального решения вопросов местного значения и равноправного участия каждого депутата.</w:t>
      </w:r>
    </w:p>
    <w:p w:rsidR="00177398" w:rsidRPr="00080AF4" w:rsidRDefault="00177398" w:rsidP="00886F5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числе избранных депутатов</w:t>
      </w:r>
      <w:r w:rsidR="000D3955">
        <w:rPr>
          <w:rFonts w:ascii="Times New Roman" w:hAnsi="Times New Roman" w:cs="Times New Roman"/>
          <w:sz w:val="28"/>
          <w:szCs w:val="28"/>
        </w:rPr>
        <w:t xml:space="preserve"> 6</w:t>
      </w:r>
      <w:r>
        <w:rPr>
          <w:rFonts w:ascii="Times New Roman" w:hAnsi="Times New Roman" w:cs="Times New Roman"/>
          <w:sz w:val="28"/>
          <w:szCs w:val="28"/>
        </w:rPr>
        <w:t xml:space="preserve"> женщин,</w:t>
      </w:r>
      <w:r w:rsidRPr="004E3CD4">
        <w:rPr>
          <w:rFonts w:ascii="Times New Roman" w:hAnsi="Times New Roman" w:cs="Times New Roman"/>
          <w:sz w:val="28"/>
          <w:szCs w:val="28"/>
        </w:rPr>
        <w:t xml:space="preserve"> </w:t>
      </w:r>
      <w:r w:rsidR="00CD21EE">
        <w:rPr>
          <w:rFonts w:ascii="Times New Roman" w:hAnsi="Times New Roman" w:cs="Times New Roman"/>
          <w:sz w:val="28"/>
          <w:szCs w:val="28"/>
        </w:rPr>
        <w:t>20</w:t>
      </w:r>
      <w:r>
        <w:rPr>
          <w:rFonts w:ascii="Times New Roman" w:hAnsi="Times New Roman" w:cs="Times New Roman"/>
          <w:sz w:val="28"/>
          <w:szCs w:val="28"/>
        </w:rPr>
        <w:t xml:space="preserve"> депутат</w:t>
      </w:r>
      <w:r w:rsidR="00CD21EE">
        <w:rPr>
          <w:rFonts w:ascii="Times New Roman" w:hAnsi="Times New Roman" w:cs="Times New Roman"/>
          <w:sz w:val="28"/>
          <w:szCs w:val="28"/>
        </w:rPr>
        <w:t>ов</w:t>
      </w:r>
      <w:r>
        <w:rPr>
          <w:rFonts w:ascii="Times New Roman" w:hAnsi="Times New Roman" w:cs="Times New Roman"/>
          <w:sz w:val="28"/>
          <w:szCs w:val="28"/>
        </w:rPr>
        <w:t xml:space="preserve"> имеют высшее образование, в</w:t>
      </w:r>
      <w:r w:rsidRPr="00B11A1C">
        <w:rPr>
          <w:rFonts w:ascii="Times New Roman" w:eastAsia="Times New Roman" w:hAnsi="Times New Roman" w:cs="Times New Roman"/>
          <w:sz w:val="28"/>
          <w:szCs w:val="28"/>
          <w:lang w:eastAsia="ru-RU"/>
        </w:rPr>
        <w:t xml:space="preserve">озраст депутатов </w:t>
      </w:r>
      <w:r>
        <w:rPr>
          <w:rFonts w:ascii="Times New Roman" w:eastAsia="Times New Roman" w:hAnsi="Times New Roman" w:cs="Times New Roman"/>
          <w:sz w:val="28"/>
          <w:szCs w:val="28"/>
          <w:lang w:eastAsia="ru-RU"/>
        </w:rPr>
        <w:t xml:space="preserve">нового созыва </w:t>
      </w:r>
      <w:r w:rsidRPr="00B11A1C">
        <w:rPr>
          <w:rFonts w:ascii="Times New Roman" w:eastAsia="Times New Roman" w:hAnsi="Times New Roman" w:cs="Times New Roman"/>
          <w:sz w:val="28"/>
          <w:szCs w:val="28"/>
          <w:lang w:eastAsia="ru-RU"/>
        </w:rPr>
        <w:t xml:space="preserve">колеблется от </w:t>
      </w:r>
      <w:r w:rsidR="00CD21EE">
        <w:rPr>
          <w:rFonts w:ascii="Times New Roman" w:eastAsia="Times New Roman" w:hAnsi="Times New Roman" w:cs="Times New Roman"/>
          <w:sz w:val="28"/>
          <w:szCs w:val="28"/>
          <w:lang w:eastAsia="ru-RU"/>
        </w:rPr>
        <w:t>32</w:t>
      </w:r>
      <w:r w:rsidRPr="00B11A1C">
        <w:rPr>
          <w:rFonts w:ascii="Times New Roman" w:eastAsia="Times New Roman" w:hAnsi="Times New Roman" w:cs="Times New Roman"/>
          <w:sz w:val="28"/>
          <w:szCs w:val="28"/>
          <w:lang w:eastAsia="ru-RU"/>
        </w:rPr>
        <w:t xml:space="preserve"> </w:t>
      </w:r>
      <w:r w:rsidR="005171A8">
        <w:rPr>
          <w:rFonts w:ascii="Times New Roman" w:eastAsia="Times New Roman" w:hAnsi="Times New Roman" w:cs="Times New Roman"/>
          <w:sz w:val="28"/>
          <w:szCs w:val="28"/>
          <w:lang w:eastAsia="ru-RU"/>
        </w:rPr>
        <w:t xml:space="preserve">лет </w:t>
      </w:r>
      <w:r w:rsidRPr="00B11A1C">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6</w:t>
      </w:r>
      <w:r w:rsidR="00CD21EE">
        <w:rPr>
          <w:rFonts w:ascii="Times New Roman" w:eastAsia="Times New Roman" w:hAnsi="Times New Roman" w:cs="Times New Roman"/>
          <w:sz w:val="28"/>
          <w:szCs w:val="28"/>
          <w:lang w:eastAsia="ru-RU"/>
        </w:rPr>
        <w:t>1</w:t>
      </w:r>
      <w:r w:rsidRPr="00B11A1C">
        <w:rPr>
          <w:rFonts w:ascii="Times New Roman" w:eastAsia="Times New Roman" w:hAnsi="Times New Roman" w:cs="Times New Roman"/>
          <w:sz w:val="28"/>
          <w:szCs w:val="28"/>
          <w:lang w:eastAsia="ru-RU"/>
        </w:rPr>
        <w:t xml:space="preserve"> </w:t>
      </w:r>
      <w:r w:rsidR="007C0EF6">
        <w:rPr>
          <w:rFonts w:ascii="Times New Roman" w:eastAsia="Times New Roman" w:hAnsi="Times New Roman" w:cs="Times New Roman"/>
          <w:sz w:val="28"/>
          <w:szCs w:val="28"/>
          <w:lang w:eastAsia="ru-RU"/>
        </w:rPr>
        <w:t>года</w:t>
      </w:r>
      <w:r w:rsidRPr="00B11A1C">
        <w:rPr>
          <w:rFonts w:ascii="Times New Roman" w:eastAsia="Times New Roman" w:hAnsi="Times New Roman" w:cs="Times New Roman"/>
          <w:sz w:val="28"/>
          <w:szCs w:val="28"/>
          <w:lang w:eastAsia="ru-RU"/>
        </w:rPr>
        <w:t>, средний возраст составляет 4</w:t>
      </w:r>
      <w:r w:rsidR="00CD21EE">
        <w:rPr>
          <w:rFonts w:ascii="Times New Roman" w:eastAsia="Times New Roman" w:hAnsi="Times New Roman" w:cs="Times New Roman"/>
          <w:sz w:val="28"/>
          <w:szCs w:val="28"/>
          <w:lang w:eastAsia="ru-RU"/>
        </w:rPr>
        <w:t>2</w:t>
      </w:r>
      <w:r w:rsidRPr="00B11A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w:t>
      </w:r>
      <w:r w:rsidR="00CD21EE">
        <w:rPr>
          <w:rFonts w:ascii="Times New Roman" w:eastAsia="Times New Roman" w:hAnsi="Times New Roman" w:cs="Times New Roman"/>
          <w:sz w:val="28"/>
          <w:szCs w:val="28"/>
          <w:lang w:eastAsia="ru-RU"/>
        </w:rPr>
        <w:t>а</w:t>
      </w:r>
      <w:r w:rsidRPr="00B11A1C">
        <w:rPr>
          <w:rFonts w:ascii="Times New Roman" w:eastAsia="Times New Roman" w:hAnsi="Times New Roman" w:cs="Times New Roman"/>
          <w:sz w:val="28"/>
          <w:szCs w:val="28"/>
          <w:lang w:eastAsia="ru-RU"/>
        </w:rPr>
        <w:t>.</w:t>
      </w:r>
    </w:p>
    <w:p w:rsidR="00911FA9" w:rsidRDefault="00177398"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депутатском корпусе</w:t>
      </w:r>
      <w:r w:rsidRPr="005D5AD8">
        <w:rPr>
          <w:rFonts w:ascii="Times New Roman" w:hAnsi="Times New Roman" w:cs="Times New Roman"/>
          <w:sz w:val="28"/>
          <w:szCs w:val="28"/>
        </w:rPr>
        <w:t xml:space="preserve"> </w:t>
      </w:r>
      <w:r>
        <w:rPr>
          <w:rFonts w:ascii="Times New Roman" w:hAnsi="Times New Roman" w:cs="Times New Roman"/>
          <w:sz w:val="28"/>
          <w:szCs w:val="28"/>
        </w:rPr>
        <w:t>п</w:t>
      </w:r>
      <w:r w:rsidRPr="005D5AD8">
        <w:rPr>
          <w:rFonts w:ascii="Times New Roman" w:hAnsi="Times New Roman" w:cs="Times New Roman"/>
          <w:sz w:val="28"/>
          <w:szCs w:val="28"/>
        </w:rPr>
        <w:t>рактически все сферы</w:t>
      </w:r>
      <w:r>
        <w:rPr>
          <w:rFonts w:ascii="Times New Roman" w:hAnsi="Times New Roman" w:cs="Times New Roman"/>
          <w:sz w:val="28"/>
          <w:szCs w:val="28"/>
        </w:rPr>
        <w:t xml:space="preserve"> </w:t>
      </w:r>
      <w:r w:rsidRPr="005D5AD8">
        <w:rPr>
          <w:rFonts w:ascii="Times New Roman" w:hAnsi="Times New Roman" w:cs="Times New Roman"/>
          <w:sz w:val="28"/>
          <w:szCs w:val="28"/>
        </w:rPr>
        <w:t>жизнедеятельности человека</w:t>
      </w:r>
      <w:r>
        <w:rPr>
          <w:rFonts w:ascii="Times New Roman" w:hAnsi="Times New Roman" w:cs="Times New Roman"/>
          <w:sz w:val="28"/>
          <w:szCs w:val="28"/>
        </w:rPr>
        <w:t xml:space="preserve"> </w:t>
      </w:r>
      <w:r w:rsidR="00317542" w:rsidRPr="005D5AD8">
        <w:rPr>
          <w:rFonts w:ascii="Times New Roman" w:hAnsi="Times New Roman" w:cs="Times New Roman"/>
          <w:sz w:val="28"/>
          <w:szCs w:val="28"/>
        </w:rPr>
        <w:t xml:space="preserve">представлены </w:t>
      </w:r>
      <w:r w:rsidRPr="005D5AD8">
        <w:rPr>
          <w:rFonts w:ascii="Times New Roman" w:hAnsi="Times New Roman" w:cs="Times New Roman"/>
          <w:sz w:val="28"/>
          <w:szCs w:val="28"/>
        </w:rPr>
        <w:t>профес</w:t>
      </w:r>
      <w:r>
        <w:rPr>
          <w:rFonts w:ascii="Times New Roman" w:hAnsi="Times New Roman" w:cs="Times New Roman"/>
          <w:sz w:val="28"/>
          <w:szCs w:val="28"/>
        </w:rPr>
        <w:t>сионалами своего дела</w:t>
      </w:r>
      <w:r w:rsidRPr="005D5AD8">
        <w:rPr>
          <w:rFonts w:ascii="Times New Roman" w:hAnsi="Times New Roman" w:cs="Times New Roman"/>
          <w:sz w:val="28"/>
          <w:szCs w:val="28"/>
        </w:rPr>
        <w:t>.</w:t>
      </w:r>
    </w:p>
    <w:p w:rsidR="00911FA9" w:rsidRDefault="00177398" w:rsidP="00886F58">
      <w:pPr>
        <w:spacing w:after="0" w:line="240" w:lineRule="auto"/>
        <w:ind w:firstLine="709"/>
        <w:jc w:val="both"/>
        <w:rPr>
          <w:rFonts w:ascii="Times New Roman" w:hAnsi="Times New Roman" w:cs="Times New Roman"/>
          <w:sz w:val="28"/>
          <w:szCs w:val="28"/>
        </w:rPr>
      </w:pPr>
      <w:r w:rsidRPr="005D5AD8">
        <w:rPr>
          <w:rFonts w:ascii="Times New Roman" w:hAnsi="Times New Roman" w:cs="Times New Roman"/>
          <w:sz w:val="28"/>
          <w:szCs w:val="28"/>
        </w:rPr>
        <w:t xml:space="preserve"> </w:t>
      </w:r>
      <w:r w:rsidR="005171A8">
        <w:rPr>
          <w:rFonts w:ascii="Times New Roman" w:hAnsi="Times New Roman" w:cs="Times New Roman"/>
          <w:sz w:val="28"/>
          <w:szCs w:val="28"/>
        </w:rPr>
        <w:t xml:space="preserve">В сфере промышленности заняты </w:t>
      </w:r>
      <w:r w:rsidR="00911FA9">
        <w:rPr>
          <w:rFonts w:ascii="Times New Roman" w:hAnsi="Times New Roman" w:cs="Times New Roman"/>
          <w:sz w:val="28"/>
          <w:szCs w:val="28"/>
        </w:rPr>
        <w:t xml:space="preserve">7 </w:t>
      </w:r>
      <w:r w:rsidR="00911FA9" w:rsidRPr="005D5AD8">
        <w:rPr>
          <w:rFonts w:ascii="Times New Roman" w:hAnsi="Times New Roman" w:cs="Times New Roman"/>
          <w:sz w:val="28"/>
          <w:szCs w:val="28"/>
        </w:rPr>
        <w:t>человек, образовании</w:t>
      </w:r>
      <w:r w:rsidR="00911FA9">
        <w:rPr>
          <w:rFonts w:ascii="Times New Roman" w:hAnsi="Times New Roman" w:cs="Times New Roman"/>
          <w:sz w:val="28"/>
          <w:szCs w:val="28"/>
        </w:rPr>
        <w:t xml:space="preserve"> </w:t>
      </w:r>
      <w:r w:rsidR="00911FA9" w:rsidRPr="005D5AD8">
        <w:rPr>
          <w:rFonts w:ascii="Times New Roman" w:hAnsi="Times New Roman" w:cs="Times New Roman"/>
          <w:sz w:val="28"/>
          <w:szCs w:val="28"/>
        </w:rPr>
        <w:t xml:space="preserve">– </w:t>
      </w:r>
      <w:r w:rsidR="00911FA9">
        <w:rPr>
          <w:rFonts w:ascii="Times New Roman" w:hAnsi="Times New Roman" w:cs="Times New Roman"/>
          <w:sz w:val="28"/>
          <w:szCs w:val="28"/>
        </w:rPr>
        <w:t xml:space="preserve">3, </w:t>
      </w:r>
      <w:r w:rsidR="00911FA9" w:rsidRPr="005D5AD8">
        <w:rPr>
          <w:rFonts w:ascii="Times New Roman" w:hAnsi="Times New Roman" w:cs="Times New Roman"/>
          <w:sz w:val="28"/>
          <w:szCs w:val="28"/>
        </w:rPr>
        <w:t>жилищно</w:t>
      </w:r>
      <w:r w:rsidR="00911FA9">
        <w:rPr>
          <w:rFonts w:ascii="Times New Roman" w:hAnsi="Times New Roman" w:cs="Times New Roman"/>
          <w:sz w:val="28"/>
          <w:szCs w:val="28"/>
        </w:rPr>
        <w:t>-</w:t>
      </w:r>
      <w:r w:rsidR="00911FA9" w:rsidRPr="005D5AD8">
        <w:rPr>
          <w:rFonts w:ascii="Times New Roman" w:hAnsi="Times New Roman" w:cs="Times New Roman"/>
          <w:sz w:val="28"/>
          <w:szCs w:val="28"/>
        </w:rPr>
        <w:t xml:space="preserve">коммунальном хозяйстве – </w:t>
      </w:r>
      <w:r w:rsidR="00911FA9">
        <w:rPr>
          <w:rFonts w:ascii="Times New Roman" w:hAnsi="Times New Roman" w:cs="Times New Roman"/>
          <w:sz w:val="28"/>
          <w:szCs w:val="28"/>
        </w:rPr>
        <w:t>4</w:t>
      </w:r>
      <w:r w:rsidR="00911FA9" w:rsidRPr="005D5AD8">
        <w:rPr>
          <w:rFonts w:ascii="Times New Roman" w:hAnsi="Times New Roman" w:cs="Times New Roman"/>
          <w:sz w:val="28"/>
          <w:szCs w:val="28"/>
        </w:rPr>
        <w:t xml:space="preserve">, </w:t>
      </w:r>
      <w:r w:rsidR="00911FA9">
        <w:rPr>
          <w:rFonts w:ascii="Times New Roman" w:hAnsi="Times New Roman" w:cs="Times New Roman"/>
          <w:sz w:val="28"/>
          <w:szCs w:val="28"/>
        </w:rPr>
        <w:t xml:space="preserve">в сфере телекоммуникационных технологий </w:t>
      </w:r>
      <w:r w:rsidR="00911FA9" w:rsidRPr="005D5AD8">
        <w:rPr>
          <w:rFonts w:ascii="Times New Roman" w:hAnsi="Times New Roman" w:cs="Times New Roman"/>
          <w:sz w:val="28"/>
          <w:szCs w:val="28"/>
        </w:rPr>
        <w:t xml:space="preserve">– </w:t>
      </w:r>
      <w:r w:rsidR="00911FA9">
        <w:rPr>
          <w:rFonts w:ascii="Times New Roman" w:hAnsi="Times New Roman" w:cs="Times New Roman"/>
          <w:sz w:val="28"/>
          <w:szCs w:val="28"/>
        </w:rPr>
        <w:t>1</w:t>
      </w:r>
      <w:r w:rsidR="00911FA9" w:rsidRPr="005D5AD8">
        <w:rPr>
          <w:rFonts w:ascii="Times New Roman" w:hAnsi="Times New Roman" w:cs="Times New Roman"/>
          <w:sz w:val="28"/>
          <w:szCs w:val="28"/>
        </w:rPr>
        <w:t xml:space="preserve">, здравоохранении – </w:t>
      </w:r>
      <w:r w:rsidR="00911FA9">
        <w:rPr>
          <w:rFonts w:ascii="Times New Roman" w:hAnsi="Times New Roman" w:cs="Times New Roman"/>
          <w:sz w:val="28"/>
          <w:szCs w:val="28"/>
        </w:rPr>
        <w:t>2,</w:t>
      </w:r>
      <w:r w:rsidR="00911FA9" w:rsidRPr="005D5AD8">
        <w:rPr>
          <w:rFonts w:ascii="Times New Roman" w:hAnsi="Times New Roman" w:cs="Times New Roman"/>
          <w:sz w:val="28"/>
          <w:szCs w:val="28"/>
        </w:rPr>
        <w:t xml:space="preserve"> </w:t>
      </w:r>
      <w:r w:rsidR="00911FA9" w:rsidRPr="00B31ABE">
        <w:rPr>
          <w:rFonts w:ascii="Times New Roman" w:hAnsi="Times New Roman" w:cs="Times New Roman"/>
          <w:sz w:val="28"/>
          <w:szCs w:val="28"/>
        </w:rPr>
        <w:t xml:space="preserve">социальной </w:t>
      </w:r>
      <w:r w:rsidR="00911FA9">
        <w:rPr>
          <w:rFonts w:ascii="Times New Roman" w:hAnsi="Times New Roman" w:cs="Times New Roman"/>
          <w:sz w:val="28"/>
          <w:szCs w:val="28"/>
        </w:rPr>
        <w:t xml:space="preserve">сфере – 2, </w:t>
      </w:r>
      <w:r w:rsidR="00911FA9" w:rsidRPr="005D5AD8">
        <w:rPr>
          <w:rFonts w:ascii="Times New Roman" w:hAnsi="Times New Roman" w:cs="Times New Roman"/>
          <w:sz w:val="28"/>
          <w:szCs w:val="28"/>
        </w:rPr>
        <w:t xml:space="preserve">спорте – </w:t>
      </w:r>
      <w:r w:rsidR="00911FA9">
        <w:rPr>
          <w:rFonts w:ascii="Times New Roman" w:hAnsi="Times New Roman" w:cs="Times New Roman"/>
          <w:sz w:val="28"/>
          <w:szCs w:val="28"/>
        </w:rPr>
        <w:t xml:space="preserve">1, </w:t>
      </w:r>
      <w:r w:rsidR="00911FA9" w:rsidRPr="005D5AD8">
        <w:rPr>
          <w:rFonts w:ascii="Times New Roman" w:hAnsi="Times New Roman" w:cs="Times New Roman"/>
          <w:sz w:val="28"/>
          <w:szCs w:val="28"/>
        </w:rPr>
        <w:t xml:space="preserve">в коммерческих структурах – </w:t>
      </w:r>
      <w:r w:rsidR="00911FA9">
        <w:rPr>
          <w:rFonts w:ascii="Times New Roman" w:hAnsi="Times New Roman" w:cs="Times New Roman"/>
          <w:sz w:val="28"/>
          <w:szCs w:val="28"/>
        </w:rPr>
        <w:t>4</w:t>
      </w:r>
      <w:r w:rsidR="00911FA9" w:rsidRPr="005D5AD8">
        <w:rPr>
          <w:rFonts w:ascii="Times New Roman" w:hAnsi="Times New Roman" w:cs="Times New Roman"/>
          <w:sz w:val="28"/>
          <w:szCs w:val="28"/>
        </w:rPr>
        <w:t>,</w:t>
      </w:r>
      <w:r w:rsidR="00911FA9">
        <w:rPr>
          <w:rFonts w:ascii="Times New Roman" w:hAnsi="Times New Roman" w:cs="Times New Roman"/>
          <w:sz w:val="28"/>
          <w:szCs w:val="28"/>
        </w:rPr>
        <w:t xml:space="preserve"> банковской сфере – 1.</w:t>
      </w:r>
    </w:p>
    <w:p w:rsidR="00C34789" w:rsidRDefault="00911FA9" w:rsidP="00886F58">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1B4D854" wp14:editId="51DBEE46">
            <wp:extent cx="5753100" cy="229552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77398" w:rsidRDefault="00177398" w:rsidP="00886F5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Можно сказать, что с</w:t>
      </w:r>
      <w:r w:rsidRPr="005D5AD8">
        <w:rPr>
          <w:rFonts w:ascii="Times New Roman" w:hAnsi="Times New Roman" w:cs="Times New Roman"/>
          <w:sz w:val="28"/>
          <w:szCs w:val="28"/>
        </w:rPr>
        <w:t xml:space="preserve">остав Совета – это </w:t>
      </w:r>
      <w:r w:rsidR="00964597">
        <w:rPr>
          <w:rFonts w:ascii="Times New Roman" w:hAnsi="Times New Roman" w:cs="Times New Roman"/>
          <w:sz w:val="28"/>
          <w:szCs w:val="28"/>
        </w:rPr>
        <w:t>отображение</w:t>
      </w:r>
      <w:r w:rsidRPr="005D5AD8">
        <w:rPr>
          <w:rFonts w:ascii="Times New Roman" w:hAnsi="Times New Roman" w:cs="Times New Roman"/>
          <w:sz w:val="28"/>
          <w:szCs w:val="28"/>
        </w:rPr>
        <w:t xml:space="preserve"> сегодняшнего общества, хорошо,</w:t>
      </w:r>
      <w:r>
        <w:rPr>
          <w:rFonts w:ascii="Times New Roman" w:hAnsi="Times New Roman" w:cs="Times New Roman"/>
          <w:sz w:val="28"/>
          <w:szCs w:val="28"/>
        </w:rPr>
        <w:t xml:space="preserve"> </w:t>
      </w:r>
      <w:r w:rsidRPr="005D5AD8">
        <w:rPr>
          <w:rFonts w:ascii="Times New Roman" w:hAnsi="Times New Roman" w:cs="Times New Roman"/>
          <w:sz w:val="28"/>
          <w:szCs w:val="28"/>
        </w:rPr>
        <w:t>реаль</w:t>
      </w:r>
      <w:r>
        <w:rPr>
          <w:rFonts w:ascii="Times New Roman" w:hAnsi="Times New Roman" w:cs="Times New Roman"/>
          <w:sz w:val="28"/>
          <w:szCs w:val="28"/>
        </w:rPr>
        <w:t xml:space="preserve">но и профессионально понимающий все </w:t>
      </w:r>
      <w:r w:rsidRPr="005D5AD8">
        <w:rPr>
          <w:rFonts w:ascii="Times New Roman" w:hAnsi="Times New Roman" w:cs="Times New Roman"/>
          <w:sz w:val="28"/>
          <w:szCs w:val="28"/>
        </w:rPr>
        <w:t xml:space="preserve">проблемы жителей, так </w:t>
      </w:r>
      <w:r w:rsidR="00317542">
        <w:rPr>
          <w:rFonts w:ascii="Times New Roman" w:hAnsi="Times New Roman" w:cs="Times New Roman"/>
          <w:sz w:val="28"/>
          <w:szCs w:val="28"/>
        </w:rPr>
        <w:t xml:space="preserve">как </w:t>
      </w:r>
      <w:r>
        <w:rPr>
          <w:rFonts w:ascii="Times New Roman" w:hAnsi="Times New Roman" w:cs="Times New Roman"/>
          <w:sz w:val="28"/>
          <w:szCs w:val="28"/>
        </w:rPr>
        <w:t xml:space="preserve">депутаты </w:t>
      </w:r>
      <w:r w:rsidR="00317542" w:rsidRPr="002849EC">
        <w:rPr>
          <w:rFonts w:ascii="Times New Roman" w:eastAsia="Times New Roman" w:hAnsi="Times New Roman" w:cs="Times New Roman"/>
          <w:sz w:val="28"/>
          <w:szCs w:val="28"/>
          <w:lang w:eastAsia="ru-RU"/>
        </w:rPr>
        <w:t xml:space="preserve">осуществляют свои полномочия без отрыва от основной производственной или служебной деятельности. </w:t>
      </w:r>
    </w:p>
    <w:p w:rsidR="000D3557" w:rsidRPr="00911FA9" w:rsidRDefault="000D3557" w:rsidP="00886F58">
      <w:pPr>
        <w:spacing w:after="0" w:line="240" w:lineRule="auto"/>
        <w:ind w:firstLine="709"/>
        <w:jc w:val="both"/>
        <w:rPr>
          <w:rFonts w:ascii="Times New Roman" w:hAnsi="Times New Roman" w:cs="Times New Roman"/>
          <w:sz w:val="28"/>
          <w:szCs w:val="28"/>
        </w:rPr>
      </w:pPr>
      <w:r w:rsidRPr="000D3557">
        <w:rPr>
          <w:rFonts w:ascii="Times New Roman" w:hAnsi="Times New Roman" w:cs="Times New Roman"/>
          <w:sz w:val="28"/>
          <w:szCs w:val="28"/>
        </w:rPr>
        <w:lastRenderedPageBreak/>
        <w:t xml:space="preserve">Каждый из нас, независимо от партийной и общественной принадлежности, представляя, прежде всего, своих избирателей, </w:t>
      </w:r>
      <w:r>
        <w:rPr>
          <w:rFonts w:ascii="Times New Roman" w:hAnsi="Times New Roman" w:cs="Times New Roman"/>
          <w:sz w:val="28"/>
          <w:szCs w:val="28"/>
        </w:rPr>
        <w:t>старался</w:t>
      </w:r>
      <w:r w:rsidRPr="000D3557">
        <w:rPr>
          <w:rFonts w:ascii="Times New Roman" w:hAnsi="Times New Roman" w:cs="Times New Roman"/>
          <w:sz w:val="28"/>
          <w:szCs w:val="28"/>
        </w:rPr>
        <w:t xml:space="preserve"> максимально эффективно в рамках своих депутатских полномочий отвечать за свои предвыборные обещания.</w:t>
      </w:r>
    </w:p>
    <w:p w:rsidR="000D3557" w:rsidRPr="00B07B68" w:rsidRDefault="000D3557" w:rsidP="00886F58">
      <w:pPr>
        <w:spacing w:after="0" w:line="240" w:lineRule="auto"/>
        <w:ind w:firstLine="709"/>
        <w:jc w:val="both"/>
      </w:pPr>
      <w:r>
        <w:rPr>
          <w:rFonts w:ascii="Times New Roman" w:eastAsia="Calibri" w:hAnsi="Times New Roman" w:cs="Times New Roman"/>
          <w:sz w:val="28"/>
          <w:szCs w:val="28"/>
        </w:rPr>
        <w:t xml:space="preserve">В своей работе мы </w:t>
      </w:r>
      <w:r w:rsidRPr="00B07B68">
        <w:rPr>
          <w:rFonts w:ascii="Times New Roman" w:eastAsia="Calibri" w:hAnsi="Times New Roman" w:cs="Times New Roman"/>
          <w:sz w:val="28"/>
          <w:szCs w:val="28"/>
        </w:rPr>
        <w:t>исходил</w:t>
      </w:r>
      <w:r>
        <w:rPr>
          <w:rFonts w:ascii="Times New Roman" w:eastAsia="Calibri" w:hAnsi="Times New Roman" w:cs="Times New Roman"/>
          <w:sz w:val="28"/>
          <w:szCs w:val="28"/>
        </w:rPr>
        <w:t>и</w:t>
      </w:r>
      <w:r w:rsidRPr="00B07B68">
        <w:rPr>
          <w:rFonts w:ascii="Times New Roman" w:eastAsia="Calibri" w:hAnsi="Times New Roman" w:cs="Times New Roman"/>
          <w:sz w:val="28"/>
          <w:szCs w:val="28"/>
        </w:rPr>
        <w:t xml:space="preserve"> из специфики деятельности Совета, ведь наши основные инструменты - нормативные правовые акты, их принятие и контроль за исполнением. </w:t>
      </w:r>
    </w:p>
    <w:p w:rsidR="000D3557" w:rsidRDefault="000D3557" w:rsidP="00886F58">
      <w:pPr>
        <w:spacing w:after="0" w:line="240" w:lineRule="auto"/>
        <w:ind w:firstLine="709"/>
        <w:jc w:val="both"/>
        <w:rPr>
          <w:rFonts w:ascii="Times New Roman" w:eastAsia="Calibri" w:hAnsi="Times New Roman" w:cs="Times New Roman"/>
          <w:sz w:val="28"/>
          <w:szCs w:val="28"/>
        </w:rPr>
      </w:pPr>
      <w:r w:rsidRPr="00B07B68">
        <w:rPr>
          <w:rFonts w:ascii="Times New Roman" w:eastAsia="Calibri" w:hAnsi="Times New Roman" w:cs="Times New Roman"/>
          <w:sz w:val="28"/>
          <w:szCs w:val="28"/>
        </w:rPr>
        <w:t>Вопросы эффективного и качественного нормотворчества на муниципальном уровне, обеспечение их согласованности с федеральным и республиканским законодательством были и остаются важнейшими направлениями в работе Совета.</w:t>
      </w:r>
    </w:p>
    <w:p w:rsidR="00186DD5" w:rsidRPr="00886F58" w:rsidRDefault="007935F8" w:rsidP="00886F58">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Свою деятельность депутаты осуществляли в соответствии с полномочиями при безусловном учете интересов жителей города, в тесном взаимодействии с главой Администрации, его заместителями, структурными подразделениями. Все вопросы обсуждались и принимались коллегиально. </w:t>
      </w:r>
    </w:p>
    <w:p w:rsidR="00186DD5" w:rsidRPr="00186DD5" w:rsidRDefault="00186DD5" w:rsidP="00886F58">
      <w:pPr>
        <w:spacing w:after="0" w:line="240" w:lineRule="auto"/>
        <w:ind w:firstLine="709"/>
        <w:rPr>
          <w:rFonts w:ascii="Times New Roman" w:hAnsi="Times New Roman" w:cs="Times New Roman"/>
          <w:b/>
          <w:sz w:val="28"/>
          <w:szCs w:val="28"/>
        </w:rPr>
      </w:pPr>
      <w:r w:rsidRPr="00DA4D6F">
        <w:rPr>
          <w:rFonts w:ascii="Times New Roman" w:hAnsi="Times New Roman" w:cs="Times New Roman"/>
          <w:b/>
          <w:sz w:val="28"/>
          <w:szCs w:val="28"/>
        </w:rPr>
        <w:t>Информационное освещение деятельности Совета</w:t>
      </w:r>
    </w:p>
    <w:p w:rsidR="005D12B3" w:rsidRDefault="005D12B3" w:rsidP="00886F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Обязательным условием эффективной работы является максимальная открытость. </w:t>
      </w:r>
    </w:p>
    <w:p w:rsidR="00A341E5" w:rsidRDefault="005D12B3" w:rsidP="00886F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отчетном </w:t>
      </w:r>
      <w:r w:rsidR="00D5725D">
        <w:rPr>
          <w:rFonts w:ascii="Times New Roman" w:eastAsia="Times New Roman" w:hAnsi="Times New Roman" w:cs="Times New Roman"/>
          <w:sz w:val="28"/>
          <w:szCs w:val="28"/>
          <w:lang w:eastAsia="ru-RU"/>
        </w:rPr>
        <w:t>периоде</w:t>
      </w:r>
      <w:r w:rsidR="00A341E5" w:rsidRPr="00A341E5">
        <w:rPr>
          <w:rFonts w:ascii="Times New Roman" w:eastAsia="Times New Roman" w:hAnsi="Times New Roman" w:cs="Times New Roman"/>
          <w:sz w:val="28"/>
          <w:szCs w:val="28"/>
          <w:lang w:eastAsia="ru-RU"/>
        </w:rPr>
        <w:t xml:space="preserve"> деятельность Совета освеща</w:t>
      </w:r>
      <w:r w:rsidR="00D67236">
        <w:rPr>
          <w:rFonts w:ascii="Times New Roman" w:eastAsia="Times New Roman" w:hAnsi="Times New Roman" w:cs="Times New Roman"/>
          <w:sz w:val="28"/>
          <w:szCs w:val="28"/>
          <w:lang w:eastAsia="ru-RU"/>
        </w:rPr>
        <w:t>лась</w:t>
      </w:r>
      <w:r w:rsidR="00A341E5" w:rsidRPr="00A341E5">
        <w:rPr>
          <w:rFonts w:ascii="Times New Roman" w:eastAsia="Times New Roman" w:hAnsi="Times New Roman" w:cs="Times New Roman"/>
          <w:sz w:val="28"/>
          <w:szCs w:val="28"/>
          <w:lang w:eastAsia="ru-RU"/>
        </w:rPr>
        <w:t xml:space="preserve"> </w:t>
      </w:r>
      <w:r w:rsidR="00D5725D">
        <w:rPr>
          <w:rFonts w:ascii="Times New Roman" w:eastAsia="Times New Roman" w:hAnsi="Times New Roman" w:cs="Times New Roman"/>
          <w:sz w:val="28"/>
          <w:szCs w:val="28"/>
          <w:lang w:eastAsia="ru-RU"/>
        </w:rPr>
        <w:t xml:space="preserve">на </w:t>
      </w:r>
      <w:r w:rsidR="00D5725D" w:rsidRPr="00A341E5">
        <w:rPr>
          <w:rFonts w:ascii="Times New Roman" w:eastAsia="Times New Roman" w:hAnsi="Times New Roman" w:cs="Times New Roman"/>
          <w:sz w:val="28"/>
          <w:szCs w:val="28"/>
          <w:lang w:eastAsia="ru-RU"/>
        </w:rPr>
        <w:t xml:space="preserve">официальном сайте </w:t>
      </w:r>
      <w:r w:rsidR="00D5725D">
        <w:rPr>
          <w:rFonts w:ascii="Times New Roman" w:eastAsia="Times New Roman" w:hAnsi="Times New Roman" w:cs="Times New Roman"/>
          <w:sz w:val="28"/>
          <w:szCs w:val="28"/>
          <w:lang w:eastAsia="ru-RU"/>
        </w:rPr>
        <w:t>Совета www.salavatsovet.ru</w:t>
      </w:r>
      <w:r w:rsidR="00D5725D" w:rsidRPr="00A341E5">
        <w:rPr>
          <w:rFonts w:ascii="Times New Roman" w:eastAsia="Times New Roman" w:hAnsi="Times New Roman" w:cs="Times New Roman"/>
          <w:sz w:val="28"/>
          <w:szCs w:val="28"/>
          <w:lang w:eastAsia="ru-RU"/>
        </w:rPr>
        <w:t xml:space="preserve">, странице сообщества в сети </w:t>
      </w:r>
      <w:r w:rsidR="005171A8">
        <w:rPr>
          <w:rFonts w:ascii="Times New Roman" w:eastAsia="Times New Roman" w:hAnsi="Times New Roman" w:cs="Times New Roman"/>
          <w:sz w:val="28"/>
          <w:szCs w:val="28"/>
          <w:lang w:eastAsia="ru-RU"/>
        </w:rPr>
        <w:t>«</w:t>
      </w:r>
      <w:proofErr w:type="spellStart"/>
      <w:r w:rsidR="00D5725D" w:rsidRPr="00A341E5">
        <w:rPr>
          <w:rFonts w:ascii="Times New Roman" w:eastAsia="Times New Roman" w:hAnsi="Times New Roman" w:cs="Times New Roman"/>
          <w:sz w:val="28"/>
          <w:szCs w:val="28"/>
          <w:lang w:eastAsia="ru-RU"/>
        </w:rPr>
        <w:t>ВКонтакте</w:t>
      </w:r>
      <w:proofErr w:type="spellEnd"/>
      <w:r w:rsidR="005171A8">
        <w:rPr>
          <w:rFonts w:ascii="Times New Roman" w:eastAsia="Times New Roman" w:hAnsi="Times New Roman" w:cs="Times New Roman"/>
          <w:sz w:val="28"/>
          <w:szCs w:val="28"/>
          <w:lang w:eastAsia="ru-RU"/>
        </w:rPr>
        <w:t>»</w:t>
      </w:r>
      <w:r w:rsidR="00D5725D">
        <w:rPr>
          <w:rFonts w:ascii="Times New Roman" w:eastAsia="Times New Roman" w:hAnsi="Times New Roman" w:cs="Times New Roman"/>
          <w:sz w:val="28"/>
          <w:szCs w:val="28"/>
          <w:lang w:eastAsia="ru-RU"/>
        </w:rPr>
        <w:t xml:space="preserve"> https://vk.com/salavatsovet,</w:t>
      </w:r>
      <w:r w:rsidR="00D5725D" w:rsidRPr="00A341E5">
        <w:rPr>
          <w:rFonts w:ascii="Times New Roman" w:eastAsia="Times New Roman" w:hAnsi="Times New Roman" w:cs="Times New Roman"/>
          <w:sz w:val="28"/>
          <w:szCs w:val="28"/>
          <w:lang w:eastAsia="ru-RU"/>
        </w:rPr>
        <w:t xml:space="preserve"> </w:t>
      </w:r>
      <w:r w:rsidR="00D5725D">
        <w:rPr>
          <w:rFonts w:ascii="Times New Roman" w:eastAsia="Times New Roman" w:hAnsi="Times New Roman" w:cs="Times New Roman"/>
          <w:sz w:val="28"/>
          <w:szCs w:val="28"/>
          <w:lang w:eastAsia="ru-RU"/>
        </w:rPr>
        <w:t>в</w:t>
      </w:r>
      <w:r w:rsidR="00A341E5" w:rsidRPr="00A341E5">
        <w:rPr>
          <w:rFonts w:ascii="Times New Roman" w:eastAsia="Times New Roman" w:hAnsi="Times New Roman" w:cs="Times New Roman"/>
          <w:sz w:val="28"/>
          <w:szCs w:val="28"/>
          <w:lang w:eastAsia="ru-RU"/>
        </w:rPr>
        <w:t xml:space="preserve"> </w:t>
      </w:r>
      <w:r w:rsidR="00D5725D">
        <w:rPr>
          <w:rFonts w:ascii="Times New Roman" w:eastAsia="Times New Roman" w:hAnsi="Times New Roman" w:cs="Times New Roman"/>
          <w:sz w:val="28"/>
          <w:szCs w:val="28"/>
          <w:lang w:eastAsia="ru-RU"/>
        </w:rPr>
        <w:t xml:space="preserve">городской общественно – политической </w:t>
      </w:r>
      <w:r w:rsidR="00A341E5" w:rsidRPr="00A341E5">
        <w:rPr>
          <w:rFonts w:ascii="Times New Roman" w:eastAsia="Times New Roman" w:hAnsi="Times New Roman" w:cs="Times New Roman"/>
          <w:sz w:val="28"/>
          <w:szCs w:val="28"/>
          <w:lang w:eastAsia="ru-RU"/>
        </w:rPr>
        <w:t xml:space="preserve">газете </w:t>
      </w:r>
      <w:r w:rsidR="005171A8">
        <w:rPr>
          <w:rFonts w:ascii="Times New Roman" w:eastAsia="Times New Roman" w:hAnsi="Times New Roman" w:cs="Times New Roman"/>
          <w:sz w:val="28"/>
          <w:szCs w:val="28"/>
          <w:lang w:eastAsia="ru-RU"/>
        </w:rPr>
        <w:t xml:space="preserve">города Салават </w:t>
      </w:r>
      <w:r w:rsidR="00A341E5" w:rsidRPr="00A341E5">
        <w:rPr>
          <w:rFonts w:ascii="Times New Roman" w:eastAsia="Times New Roman" w:hAnsi="Times New Roman" w:cs="Times New Roman"/>
          <w:sz w:val="28"/>
          <w:szCs w:val="28"/>
          <w:lang w:eastAsia="ru-RU"/>
        </w:rPr>
        <w:t>«</w:t>
      </w:r>
      <w:r w:rsidR="00A341E5">
        <w:rPr>
          <w:rFonts w:ascii="Times New Roman" w:eastAsia="Times New Roman" w:hAnsi="Times New Roman" w:cs="Times New Roman"/>
          <w:sz w:val="28"/>
          <w:szCs w:val="28"/>
          <w:lang w:eastAsia="ru-RU"/>
        </w:rPr>
        <w:t>Выбор»,</w:t>
      </w:r>
      <w:r w:rsidR="00A341E5" w:rsidRPr="00A341E5">
        <w:rPr>
          <w:rFonts w:ascii="Times New Roman" w:eastAsia="Times New Roman" w:hAnsi="Times New Roman" w:cs="Times New Roman"/>
          <w:sz w:val="28"/>
          <w:szCs w:val="28"/>
          <w:lang w:eastAsia="ru-RU"/>
        </w:rPr>
        <w:t xml:space="preserve"> </w:t>
      </w:r>
      <w:r w:rsidR="00D5725D">
        <w:rPr>
          <w:rFonts w:ascii="Times New Roman" w:eastAsia="Times New Roman" w:hAnsi="Times New Roman" w:cs="Times New Roman"/>
          <w:sz w:val="28"/>
          <w:szCs w:val="28"/>
          <w:lang w:eastAsia="ru-RU"/>
        </w:rPr>
        <w:t>телекомпанией «</w:t>
      </w:r>
      <w:r w:rsidR="00C07B3F">
        <w:rPr>
          <w:rFonts w:ascii="Times New Roman" w:eastAsia="Times New Roman" w:hAnsi="Times New Roman" w:cs="Times New Roman"/>
          <w:sz w:val="28"/>
          <w:szCs w:val="28"/>
          <w:lang w:eastAsia="ru-RU"/>
        </w:rPr>
        <w:t>Салават».</w:t>
      </w:r>
    </w:p>
    <w:p w:rsidR="00A341E5" w:rsidRPr="00A341E5" w:rsidRDefault="00A341E5" w:rsidP="00886F58">
      <w:pPr>
        <w:spacing w:after="0" w:line="240" w:lineRule="auto"/>
        <w:ind w:firstLine="709"/>
        <w:jc w:val="both"/>
        <w:rPr>
          <w:rFonts w:ascii="Times New Roman" w:eastAsia="Times New Roman" w:hAnsi="Times New Roman" w:cs="Times New Roman"/>
          <w:sz w:val="28"/>
          <w:szCs w:val="28"/>
          <w:lang w:eastAsia="ru-RU"/>
        </w:rPr>
      </w:pPr>
      <w:r w:rsidRPr="00A341E5">
        <w:rPr>
          <w:rFonts w:ascii="Times New Roman" w:eastAsia="Times New Roman" w:hAnsi="Times New Roman" w:cs="Times New Roman"/>
          <w:sz w:val="28"/>
          <w:szCs w:val="28"/>
          <w:lang w:eastAsia="ru-RU"/>
        </w:rPr>
        <w:t xml:space="preserve">Кроме того, </w:t>
      </w:r>
      <w:r w:rsidR="00D67236">
        <w:rPr>
          <w:rFonts w:ascii="Times New Roman" w:eastAsia="Times New Roman" w:hAnsi="Times New Roman" w:cs="Times New Roman"/>
          <w:sz w:val="28"/>
          <w:szCs w:val="28"/>
          <w:lang w:eastAsia="ru-RU"/>
        </w:rPr>
        <w:t xml:space="preserve">все </w:t>
      </w:r>
      <w:r w:rsidRPr="00A341E5">
        <w:rPr>
          <w:rFonts w:ascii="Times New Roman" w:eastAsia="Times New Roman" w:hAnsi="Times New Roman" w:cs="Times New Roman"/>
          <w:sz w:val="28"/>
          <w:szCs w:val="28"/>
          <w:lang w:eastAsia="ru-RU"/>
        </w:rPr>
        <w:t xml:space="preserve">депутаты </w:t>
      </w:r>
      <w:r w:rsidR="00D67236">
        <w:rPr>
          <w:rFonts w:ascii="Times New Roman" w:eastAsia="Times New Roman" w:hAnsi="Times New Roman" w:cs="Times New Roman"/>
          <w:sz w:val="28"/>
          <w:szCs w:val="28"/>
          <w:lang w:eastAsia="ru-RU"/>
        </w:rPr>
        <w:t xml:space="preserve">6 созыва </w:t>
      </w:r>
      <w:r w:rsidR="00ED10FB">
        <w:rPr>
          <w:rFonts w:ascii="Times New Roman" w:eastAsia="Times New Roman" w:hAnsi="Times New Roman" w:cs="Times New Roman"/>
          <w:sz w:val="28"/>
          <w:szCs w:val="28"/>
          <w:lang w:eastAsia="ru-RU"/>
        </w:rPr>
        <w:t xml:space="preserve">зарегистрировались и </w:t>
      </w:r>
      <w:r w:rsidRPr="00A341E5">
        <w:rPr>
          <w:rFonts w:ascii="Times New Roman" w:eastAsia="Times New Roman" w:hAnsi="Times New Roman" w:cs="Times New Roman"/>
          <w:sz w:val="28"/>
          <w:szCs w:val="28"/>
          <w:lang w:eastAsia="ru-RU"/>
        </w:rPr>
        <w:t>разме</w:t>
      </w:r>
      <w:r w:rsidR="00D67236">
        <w:rPr>
          <w:rFonts w:ascii="Times New Roman" w:eastAsia="Times New Roman" w:hAnsi="Times New Roman" w:cs="Times New Roman"/>
          <w:sz w:val="28"/>
          <w:szCs w:val="28"/>
          <w:lang w:eastAsia="ru-RU"/>
        </w:rPr>
        <w:t>стили</w:t>
      </w:r>
      <w:r w:rsidRPr="00A341E5">
        <w:rPr>
          <w:rFonts w:ascii="Times New Roman" w:eastAsia="Times New Roman" w:hAnsi="Times New Roman" w:cs="Times New Roman"/>
          <w:sz w:val="28"/>
          <w:szCs w:val="28"/>
          <w:lang w:eastAsia="ru-RU"/>
        </w:rPr>
        <w:t xml:space="preserve"> информацию о своей деятельности на </w:t>
      </w:r>
      <w:r>
        <w:rPr>
          <w:rFonts w:ascii="Times New Roman" w:eastAsia="Times New Roman" w:hAnsi="Times New Roman" w:cs="Times New Roman"/>
          <w:sz w:val="28"/>
          <w:szCs w:val="28"/>
          <w:lang w:eastAsia="ru-RU"/>
        </w:rPr>
        <w:t>портале</w:t>
      </w:r>
      <w:r w:rsidRPr="00A341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Открытая республика» в разделе «Депутаты».</w:t>
      </w:r>
      <w:r w:rsidR="00D67236">
        <w:rPr>
          <w:rFonts w:ascii="Times New Roman" w:eastAsia="Times New Roman" w:hAnsi="Times New Roman" w:cs="Times New Roman"/>
          <w:sz w:val="28"/>
          <w:szCs w:val="28"/>
          <w:lang w:eastAsia="ru-RU"/>
        </w:rPr>
        <w:t xml:space="preserve"> </w:t>
      </w:r>
    </w:p>
    <w:p w:rsidR="00A341E5" w:rsidRDefault="00A341E5" w:rsidP="00886F58">
      <w:pPr>
        <w:spacing w:after="0" w:line="240" w:lineRule="auto"/>
        <w:ind w:firstLine="709"/>
        <w:jc w:val="both"/>
        <w:rPr>
          <w:rFonts w:ascii="Times New Roman" w:eastAsia="Times New Roman" w:hAnsi="Times New Roman" w:cs="Times New Roman"/>
          <w:sz w:val="28"/>
          <w:szCs w:val="28"/>
          <w:lang w:eastAsia="ru-RU"/>
        </w:rPr>
      </w:pPr>
      <w:r w:rsidRPr="00A341E5">
        <w:rPr>
          <w:rFonts w:ascii="Times New Roman" w:eastAsia="Times New Roman" w:hAnsi="Times New Roman" w:cs="Times New Roman"/>
          <w:sz w:val="28"/>
          <w:szCs w:val="28"/>
          <w:lang w:eastAsia="ru-RU"/>
        </w:rPr>
        <w:t>В течени</w:t>
      </w:r>
      <w:r w:rsidR="00734D2B">
        <w:rPr>
          <w:rFonts w:ascii="Times New Roman" w:eastAsia="Times New Roman" w:hAnsi="Times New Roman" w:cs="Times New Roman"/>
          <w:sz w:val="28"/>
          <w:szCs w:val="28"/>
          <w:lang w:eastAsia="ru-RU"/>
        </w:rPr>
        <w:t>е</w:t>
      </w:r>
      <w:r w:rsidRPr="00A341E5">
        <w:rPr>
          <w:rFonts w:ascii="Times New Roman" w:eastAsia="Times New Roman" w:hAnsi="Times New Roman" w:cs="Times New Roman"/>
          <w:sz w:val="28"/>
          <w:szCs w:val="28"/>
          <w:lang w:eastAsia="ru-RU"/>
        </w:rPr>
        <w:t xml:space="preserve"> 202</w:t>
      </w:r>
      <w:r w:rsidR="00734D2B">
        <w:rPr>
          <w:rFonts w:ascii="Times New Roman" w:eastAsia="Times New Roman" w:hAnsi="Times New Roman" w:cs="Times New Roman"/>
          <w:sz w:val="28"/>
          <w:szCs w:val="28"/>
          <w:lang w:eastAsia="ru-RU"/>
        </w:rPr>
        <w:t>4</w:t>
      </w:r>
      <w:r w:rsidRPr="00A341E5">
        <w:rPr>
          <w:rFonts w:ascii="Times New Roman" w:eastAsia="Times New Roman" w:hAnsi="Times New Roman" w:cs="Times New Roman"/>
          <w:sz w:val="28"/>
          <w:szCs w:val="28"/>
          <w:lang w:eastAsia="ru-RU"/>
        </w:rPr>
        <w:t xml:space="preserve"> года</w:t>
      </w:r>
      <w:r w:rsidR="00734D2B">
        <w:rPr>
          <w:rFonts w:ascii="Times New Roman" w:eastAsia="Times New Roman" w:hAnsi="Times New Roman" w:cs="Times New Roman"/>
          <w:sz w:val="28"/>
          <w:szCs w:val="28"/>
          <w:lang w:eastAsia="ru-RU"/>
        </w:rPr>
        <w:t xml:space="preserve"> телекомпания «Салават»</w:t>
      </w:r>
      <w:r w:rsidRPr="00A341E5">
        <w:rPr>
          <w:rFonts w:ascii="Times New Roman" w:eastAsia="Times New Roman" w:hAnsi="Times New Roman" w:cs="Times New Roman"/>
          <w:sz w:val="28"/>
          <w:szCs w:val="28"/>
          <w:lang w:eastAsia="ru-RU"/>
        </w:rPr>
        <w:t xml:space="preserve"> на постоянной основе </w:t>
      </w:r>
      <w:r w:rsidR="00557958">
        <w:rPr>
          <w:rFonts w:ascii="Times New Roman" w:eastAsia="Times New Roman" w:hAnsi="Times New Roman" w:cs="Times New Roman"/>
          <w:sz w:val="28"/>
          <w:szCs w:val="28"/>
          <w:lang w:eastAsia="ru-RU"/>
        </w:rPr>
        <w:t>освещала</w:t>
      </w:r>
      <w:r w:rsidRPr="00A341E5">
        <w:rPr>
          <w:rFonts w:ascii="Times New Roman" w:eastAsia="Times New Roman" w:hAnsi="Times New Roman" w:cs="Times New Roman"/>
          <w:sz w:val="28"/>
          <w:szCs w:val="28"/>
          <w:lang w:eastAsia="ru-RU"/>
        </w:rPr>
        <w:t xml:space="preserve"> информацию о заседаниях Совет</w:t>
      </w:r>
      <w:r w:rsidR="00C07B3F">
        <w:rPr>
          <w:rFonts w:ascii="Times New Roman" w:eastAsia="Times New Roman" w:hAnsi="Times New Roman" w:cs="Times New Roman"/>
          <w:sz w:val="28"/>
          <w:szCs w:val="28"/>
          <w:lang w:eastAsia="ru-RU"/>
        </w:rPr>
        <w:t>а и мероприятия</w:t>
      </w:r>
      <w:r w:rsidR="005171A8">
        <w:rPr>
          <w:rFonts w:ascii="Times New Roman" w:eastAsia="Times New Roman" w:hAnsi="Times New Roman" w:cs="Times New Roman"/>
          <w:sz w:val="28"/>
          <w:szCs w:val="28"/>
          <w:lang w:eastAsia="ru-RU"/>
        </w:rPr>
        <w:t>х</w:t>
      </w:r>
      <w:r w:rsidR="00C07B3F">
        <w:rPr>
          <w:rFonts w:ascii="Times New Roman" w:eastAsia="Times New Roman" w:hAnsi="Times New Roman" w:cs="Times New Roman"/>
          <w:sz w:val="28"/>
          <w:szCs w:val="28"/>
          <w:lang w:eastAsia="ru-RU"/>
        </w:rPr>
        <w:t>, организованны</w:t>
      </w:r>
      <w:r w:rsidR="005171A8">
        <w:rPr>
          <w:rFonts w:ascii="Times New Roman" w:eastAsia="Times New Roman" w:hAnsi="Times New Roman" w:cs="Times New Roman"/>
          <w:sz w:val="28"/>
          <w:szCs w:val="28"/>
          <w:lang w:eastAsia="ru-RU"/>
        </w:rPr>
        <w:t>х</w:t>
      </w:r>
      <w:r w:rsidR="00C07B3F">
        <w:rPr>
          <w:rFonts w:ascii="Times New Roman" w:eastAsia="Times New Roman" w:hAnsi="Times New Roman" w:cs="Times New Roman"/>
          <w:sz w:val="28"/>
          <w:szCs w:val="28"/>
          <w:lang w:eastAsia="ru-RU"/>
        </w:rPr>
        <w:t xml:space="preserve"> депутатами.</w:t>
      </w:r>
      <w:r w:rsidRPr="00A341E5">
        <w:rPr>
          <w:rFonts w:ascii="Times New Roman" w:eastAsia="Times New Roman" w:hAnsi="Times New Roman" w:cs="Times New Roman"/>
          <w:sz w:val="28"/>
          <w:szCs w:val="28"/>
          <w:lang w:eastAsia="ru-RU"/>
        </w:rPr>
        <w:t xml:space="preserve"> </w:t>
      </w:r>
      <w:r w:rsidR="00734D2B">
        <w:rPr>
          <w:rFonts w:ascii="Times New Roman" w:eastAsia="Times New Roman" w:hAnsi="Times New Roman" w:cs="Times New Roman"/>
          <w:sz w:val="28"/>
          <w:szCs w:val="28"/>
          <w:lang w:eastAsia="ru-RU"/>
        </w:rPr>
        <w:t>В г</w:t>
      </w:r>
      <w:r w:rsidR="00734D2B" w:rsidRPr="00A341E5">
        <w:rPr>
          <w:rFonts w:ascii="Times New Roman" w:eastAsia="Times New Roman" w:hAnsi="Times New Roman" w:cs="Times New Roman"/>
          <w:sz w:val="28"/>
          <w:szCs w:val="28"/>
          <w:lang w:eastAsia="ru-RU"/>
        </w:rPr>
        <w:t>азет</w:t>
      </w:r>
      <w:r w:rsidR="00734D2B">
        <w:rPr>
          <w:rFonts w:ascii="Times New Roman" w:eastAsia="Times New Roman" w:hAnsi="Times New Roman" w:cs="Times New Roman"/>
          <w:sz w:val="28"/>
          <w:szCs w:val="28"/>
          <w:lang w:eastAsia="ru-RU"/>
        </w:rPr>
        <w:t>е</w:t>
      </w:r>
      <w:r w:rsidR="00734D2B" w:rsidRPr="00A341E5">
        <w:rPr>
          <w:rFonts w:ascii="Times New Roman" w:eastAsia="Times New Roman" w:hAnsi="Times New Roman" w:cs="Times New Roman"/>
          <w:sz w:val="28"/>
          <w:szCs w:val="28"/>
          <w:lang w:eastAsia="ru-RU"/>
        </w:rPr>
        <w:t xml:space="preserve"> «</w:t>
      </w:r>
      <w:r w:rsidR="00734D2B">
        <w:rPr>
          <w:rFonts w:ascii="Times New Roman" w:eastAsia="Times New Roman" w:hAnsi="Times New Roman" w:cs="Times New Roman"/>
          <w:sz w:val="28"/>
          <w:szCs w:val="28"/>
          <w:lang w:eastAsia="ru-RU"/>
        </w:rPr>
        <w:t>Выбор</w:t>
      </w:r>
      <w:r w:rsidR="00734D2B" w:rsidRPr="00A341E5">
        <w:rPr>
          <w:rFonts w:ascii="Times New Roman" w:eastAsia="Times New Roman" w:hAnsi="Times New Roman" w:cs="Times New Roman"/>
          <w:sz w:val="28"/>
          <w:szCs w:val="28"/>
          <w:lang w:eastAsia="ru-RU"/>
        </w:rPr>
        <w:t xml:space="preserve">» </w:t>
      </w:r>
      <w:r w:rsidR="00557958">
        <w:rPr>
          <w:rFonts w:ascii="Times New Roman" w:eastAsia="Times New Roman" w:hAnsi="Times New Roman" w:cs="Times New Roman"/>
          <w:sz w:val="28"/>
          <w:szCs w:val="28"/>
          <w:lang w:eastAsia="ru-RU"/>
        </w:rPr>
        <w:t xml:space="preserve">регулярно </w:t>
      </w:r>
      <w:r w:rsidRPr="00A341E5">
        <w:rPr>
          <w:rFonts w:ascii="Times New Roman" w:eastAsia="Times New Roman" w:hAnsi="Times New Roman" w:cs="Times New Roman"/>
          <w:sz w:val="28"/>
          <w:szCs w:val="28"/>
          <w:lang w:eastAsia="ru-RU"/>
        </w:rPr>
        <w:t>публик</w:t>
      </w:r>
      <w:r w:rsidR="00734D2B">
        <w:rPr>
          <w:rFonts w:ascii="Times New Roman" w:eastAsia="Times New Roman" w:hAnsi="Times New Roman" w:cs="Times New Roman"/>
          <w:sz w:val="28"/>
          <w:szCs w:val="28"/>
          <w:lang w:eastAsia="ru-RU"/>
        </w:rPr>
        <w:t>овались</w:t>
      </w:r>
      <w:r w:rsidRPr="00A341E5">
        <w:rPr>
          <w:rFonts w:ascii="Times New Roman" w:eastAsia="Times New Roman" w:hAnsi="Times New Roman" w:cs="Times New Roman"/>
          <w:sz w:val="28"/>
          <w:szCs w:val="28"/>
          <w:lang w:eastAsia="ru-RU"/>
        </w:rPr>
        <w:t xml:space="preserve"> нормативно-правовы</w:t>
      </w:r>
      <w:r w:rsidR="00734D2B">
        <w:rPr>
          <w:rFonts w:ascii="Times New Roman" w:eastAsia="Times New Roman" w:hAnsi="Times New Roman" w:cs="Times New Roman"/>
          <w:sz w:val="28"/>
          <w:szCs w:val="28"/>
          <w:lang w:eastAsia="ru-RU"/>
        </w:rPr>
        <w:t>е</w:t>
      </w:r>
      <w:r w:rsidRPr="00A341E5">
        <w:rPr>
          <w:rFonts w:ascii="Times New Roman" w:eastAsia="Times New Roman" w:hAnsi="Times New Roman" w:cs="Times New Roman"/>
          <w:sz w:val="28"/>
          <w:szCs w:val="28"/>
          <w:lang w:eastAsia="ru-RU"/>
        </w:rPr>
        <w:t xml:space="preserve"> акт</w:t>
      </w:r>
      <w:r w:rsidR="00734D2B">
        <w:rPr>
          <w:rFonts w:ascii="Times New Roman" w:eastAsia="Times New Roman" w:hAnsi="Times New Roman" w:cs="Times New Roman"/>
          <w:sz w:val="28"/>
          <w:szCs w:val="28"/>
          <w:lang w:eastAsia="ru-RU"/>
        </w:rPr>
        <w:t>ы</w:t>
      </w:r>
      <w:r w:rsidRPr="00A341E5">
        <w:rPr>
          <w:rFonts w:ascii="Times New Roman" w:eastAsia="Times New Roman" w:hAnsi="Times New Roman" w:cs="Times New Roman"/>
          <w:sz w:val="28"/>
          <w:szCs w:val="28"/>
          <w:lang w:eastAsia="ru-RU"/>
        </w:rPr>
        <w:t>, затрагивающи</w:t>
      </w:r>
      <w:r w:rsidR="005171A8">
        <w:rPr>
          <w:rFonts w:ascii="Times New Roman" w:eastAsia="Times New Roman" w:hAnsi="Times New Roman" w:cs="Times New Roman"/>
          <w:sz w:val="28"/>
          <w:szCs w:val="28"/>
          <w:lang w:eastAsia="ru-RU"/>
        </w:rPr>
        <w:t>е</w:t>
      </w:r>
      <w:r w:rsidRPr="00A341E5">
        <w:rPr>
          <w:rFonts w:ascii="Times New Roman" w:eastAsia="Times New Roman" w:hAnsi="Times New Roman" w:cs="Times New Roman"/>
          <w:sz w:val="28"/>
          <w:szCs w:val="28"/>
          <w:lang w:eastAsia="ru-RU"/>
        </w:rPr>
        <w:t xml:space="preserve"> права, свободы и обязанности </w:t>
      </w:r>
      <w:proofErr w:type="spellStart"/>
      <w:r w:rsidR="00F376D8">
        <w:rPr>
          <w:rFonts w:ascii="Times New Roman" w:eastAsia="Times New Roman" w:hAnsi="Times New Roman" w:cs="Times New Roman"/>
          <w:sz w:val="28"/>
          <w:szCs w:val="28"/>
          <w:lang w:eastAsia="ru-RU"/>
        </w:rPr>
        <w:t>салаватцев</w:t>
      </w:r>
      <w:proofErr w:type="spellEnd"/>
      <w:r w:rsidR="00F376D8">
        <w:rPr>
          <w:rFonts w:ascii="Times New Roman" w:eastAsia="Times New Roman" w:hAnsi="Times New Roman" w:cs="Times New Roman"/>
          <w:sz w:val="28"/>
          <w:szCs w:val="28"/>
          <w:lang w:eastAsia="ru-RU"/>
        </w:rPr>
        <w:t xml:space="preserve">, освещалась общественная деятельность депутатов. </w:t>
      </w:r>
    </w:p>
    <w:p w:rsidR="00C77E97" w:rsidRDefault="00C77E97" w:rsidP="00886F58">
      <w:pPr>
        <w:spacing w:after="0" w:line="240" w:lineRule="auto"/>
        <w:ind w:firstLine="709"/>
        <w:jc w:val="both"/>
        <w:rPr>
          <w:rFonts w:ascii="Times New Roman" w:eastAsia="Times New Roman" w:hAnsi="Times New Roman" w:cs="Times New Roman"/>
          <w:sz w:val="28"/>
          <w:szCs w:val="28"/>
          <w:lang w:eastAsia="ru-RU"/>
        </w:rPr>
      </w:pPr>
      <w:r w:rsidRPr="00C77E97">
        <w:rPr>
          <w:rFonts w:ascii="Times New Roman" w:eastAsia="Times New Roman" w:hAnsi="Times New Roman" w:cs="Times New Roman"/>
          <w:sz w:val="28"/>
          <w:szCs w:val="28"/>
          <w:lang w:eastAsia="ru-RU"/>
        </w:rPr>
        <w:t xml:space="preserve">Таким образом, </w:t>
      </w:r>
      <w:r w:rsidR="007B0F5A">
        <w:rPr>
          <w:rFonts w:ascii="Times New Roman" w:eastAsia="Times New Roman" w:hAnsi="Times New Roman" w:cs="Times New Roman"/>
          <w:sz w:val="28"/>
          <w:szCs w:val="28"/>
          <w:lang w:eastAsia="ru-RU"/>
        </w:rPr>
        <w:t>городские средства массовой информации</w:t>
      </w:r>
      <w:r>
        <w:rPr>
          <w:rFonts w:ascii="Times New Roman" w:eastAsia="Times New Roman" w:hAnsi="Times New Roman" w:cs="Times New Roman"/>
          <w:sz w:val="28"/>
          <w:szCs w:val="28"/>
          <w:lang w:eastAsia="ru-RU"/>
        </w:rPr>
        <w:t xml:space="preserve"> </w:t>
      </w:r>
      <w:r w:rsidRPr="00C77E97">
        <w:rPr>
          <w:rFonts w:ascii="Times New Roman" w:eastAsia="Times New Roman" w:hAnsi="Times New Roman" w:cs="Times New Roman"/>
          <w:sz w:val="28"/>
          <w:szCs w:val="28"/>
          <w:lang w:eastAsia="ru-RU"/>
        </w:rPr>
        <w:t>стал</w:t>
      </w:r>
      <w:r>
        <w:rPr>
          <w:rFonts w:ascii="Times New Roman" w:eastAsia="Times New Roman" w:hAnsi="Times New Roman" w:cs="Times New Roman"/>
          <w:sz w:val="28"/>
          <w:szCs w:val="28"/>
          <w:lang w:eastAsia="ru-RU"/>
        </w:rPr>
        <w:t>и</w:t>
      </w:r>
      <w:r w:rsidRPr="00C77E97">
        <w:rPr>
          <w:rFonts w:ascii="Times New Roman" w:eastAsia="Times New Roman" w:hAnsi="Times New Roman" w:cs="Times New Roman"/>
          <w:sz w:val="28"/>
          <w:szCs w:val="28"/>
          <w:lang w:eastAsia="ru-RU"/>
        </w:rPr>
        <w:t xml:space="preserve"> важным связующим звеном между </w:t>
      </w:r>
      <w:r>
        <w:rPr>
          <w:rFonts w:ascii="Times New Roman" w:eastAsia="Times New Roman" w:hAnsi="Times New Roman" w:cs="Times New Roman"/>
          <w:sz w:val="28"/>
          <w:szCs w:val="28"/>
          <w:lang w:eastAsia="ru-RU"/>
        </w:rPr>
        <w:t>Советом</w:t>
      </w:r>
      <w:r w:rsidRPr="00C77E97">
        <w:rPr>
          <w:rFonts w:ascii="Times New Roman" w:eastAsia="Times New Roman" w:hAnsi="Times New Roman" w:cs="Times New Roman"/>
          <w:sz w:val="28"/>
          <w:szCs w:val="28"/>
          <w:lang w:eastAsia="ru-RU"/>
        </w:rPr>
        <w:t xml:space="preserve"> и обществом, способствуя укреплению доверия и прозрачности в работе местного самоуправления.</w:t>
      </w:r>
    </w:p>
    <w:p w:rsidR="00BC0A21" w:rsidRDefault="00D27CE6" w:rsidP="00886F58">
      <w:pPr>
        <w:spacing w:after="0" w:line="240" w:lineRule="auto"/>
        <w:ind w:firstLine="709"/>
        <w:jc w:val="both"/>
        <w:rPr>
          <w:rFonts w:ascii="Times New Roman" w:eastAsia="Times New Roman" w:hAnsi="Times New Roman" w:cs="Times New Roman"/>
          <w:sz w:val="28"/>
          <w:szCs w:val="28"/>
          <w:lang w:eastAsia="ru-RU"/>
        </w:rPr>
      </w:pPr>
      <w:r w:rsidRPr="00D27CE6">
        <w:rPr>
          <w:rFonts w:ascii="Times New Roman" w:eastAsia="Times New Roman" w:hAnsi="Times New Roman" w:cs="Times New Roman"/>
          <w:sz w:val="28"/>
          <w:szCs w:val="28"/>
          <w:lang w:eastAsia="ru-RU"/>
        </w:rPr>
        <w:t>Официальный сайт Совета обеспечива</w:t>
      </w:r>
      <w:r>
        <w:rPr>
          <w:rFonts w:ascii="Times New Roman" w:eastAsia="Times New Roman" w:hAnsi="Times New Roman" w:cs="Times New Roman"/>
          <w:sz w:val="28"/>
          <w:szCs w:val="28"/>
          <w:lang w:eastAsia="ru-RU"/>
        </w:rPr>
        <w:t xml:space="preserve">ет </w:t>
      </w:r>
      <w:r w:rsidRPr="00D27CE6">
        <w:rPr>
          <w:rFonts w:ascii="Times New Roman" w:eastAsia="Times New Roman" w:hAnsi="Times New Roman" w:cs="Times New Roman"/>
          <w:sz w:val="28"/>
          <w:szCs w:val="28"/>
          <w:lang w:eastAsia="ru-RU"/>
        </w:rPr>
        <w:t xml:space="preserve">доступ к </w:t>
      </w:r>
      <w:r w:rsidR="00176527">
        <w:rPr>
          <w:rFonts w:ascii="Times New Roman" w:eastAsia="Times New Roman" w:hAnsi="Times New Roman" w:cs="Times New Roman"/>
          <w:sz w:val="28"/>
          <w:szCs w:val="28"/>
          <w:lang w:eastAsia="ru-RU"/>
        </w:rPr>
        <w:t xml:space="preserve">достоверной и актуальной </w:t>
      </w:r>
      <w:r w:rsidRPr="00D27CE6">
        <w:rPr>
          <w:rFonts w:ascii="Times New Roman" w:eastAsia="Times New Roman" w:hAnsi="Times New Roman" w:cs="Times New Roman"/>
          <w:sz w:val="28"/>
          <w:szCs w:val="28"/>
          <w:lang w:eastAsia="ru-RU"/>
        </w:rPr>
        <w:t>и</w:t>
      </w:r>
      <w:r w:rsidR="00176527">
        <w:rPr>
          <w:rFonts w:ascii="Times New Roman" w:eastAsia="Times New Roman" w:hAnsi="Times New Roman" w:cs="Times New Roman"/>
          <w:sz w:val="28"/>
          <w:szCs w:val="28"/>
          <w:lang w:eastAsia="ru-RU"/>
        </w:rPr>
        <w:t xml:space="preserve">нформации о деятельности Совета, публичных слушаниях и общественных обсуждениях, </w:t>
      </w:r>
      <w:r w:rsidRPr="00D27CE6">
        <w:rPr>
          <w:rFonts w:ascii="Times New Roman" w:eastAsia="Times New Roman" w:hAnsi="Times New Roman" w:cs="Times New Roman"/>
          <w:sz w:val="28"/>
          <w:szCs w:val="28"/>
          <w:lang w:eastAsia="ru-RU"/>
        </w:rPr>
        <w:t>дает возможность ознакомления с проектами</w:t>
      </w:r>
      <w:r w:rsidR="007B0F5A">
        <w:rPr>
          <w:rFonts w:ascii="Times New Roman" w:eastAsia="Times New Roman" w:hAnsi="Times New Roman" w:cs="Times New Roman"/>
          <w:sz w:val="28"/>
          <w:szCs w:val="28"/>
          <w:lang w:eastAsia="ru-RU"/>
        </w:rPr>
        <w:t xml:space="preserve"> решений</w:t>
      </w:r>
      <w:r w:rsidRPr="00D27CE6">
        <w:rPr>
          <w:rFonts w:ascii="Times New Roman" w:eastAsia="Times New Roman" w:hAnsi="Times New Roman" w:cs="Times New Roman"/>
          <w:sz w:val="28"/>
          <w:szCs w:val="28"/>
          <w:lang w:eastAsia="ru-RU"/>
        </w:rPr>
        <w:t xml:space="preserve"> и </w:t>
      </w:r>
      <w:r w:rsidR="007B0F5A">
        <w:rPr>
          <w:rFonts w:ascii="Times New Roman" w:eastAsia="Times New Roman" w:hAnsi="Times New Roman" w:cs="Times New Roman"/>
          <w:sz w:val="28"/>
          <w:szCs w:val="28"/>
          <w:lang w:eastAsia="ru-RU"/>
        </w:rPr>
        <w:t xml:space="preserve">принятыми </w:t>
      </w:r>
      <w:r w:rsidRPr="00D27CE6">
        <w:rPr>
          <w:rFonts w:ascii="Times New Roman" w:eastAsia="Times New Roman" w:hAnsi="Times New Roman" w:cs="Times New Roman"/>
          <w:sz w:val="28"/>
          <w:szCs w:val="28"/>
          <w:lang w:eastAsia="ru-RU"/>
        </w:rPr>
        <w:t>муниципальными правовыми актами.</w:t>
      </w:r>
      <w:r w:rsidR="00271C7A">
        <w:rPr>
          <w:rFonts w:ascii="Times New Roman" w:eastAsia="Times New Roman" w:hAnsi="Times New Roman" w:cs="Times New Roman"/>
          <w:sz w:val="28"/>
          <w:szCs w:val="28"/>
          <w:lang w:eastAsia="ru-RU"/>
        </w:rPr>
        <w:t xml:space="preserve"> </w:t>
      </w:r>
    </w:p>
    <w:p w:rsidR="00A867EC" w:rsidRPr="00885C0A" w:rsidRDefault="00A867EC" w:rsidP="00886F5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719D6">
        <w:rPr>
          <w:rFonts w:ascii="Times New Roman" w:eastAsia="Times New Roman" w:hAnsi="Times New Roman" w:cs="Times New Roman"/>
          <w:sz w:val="28"/>
          <w:szCs w:val="28"/>
          <w:lang w:eastAsia="ru-RU"/>
        </w:rPr>
        <w:t xml:space="preserve">айт Совета </w:t>
      </w:r>
      <w:r>
        <w:rPr>
          <w:rFonts w:ascii="Times New Roman" w:eastAsia="Times New Roman" w:hAnsi="Times New Roman" w:cs="Times New Roman"/>
          <w:sz w:val="28"/>
          <w:szCs w:val="28"/>
          <w:lang w:eastAsia="ru-RU"/>
        </w:rPr>
        <w:t>с 2018 года</w:t>
      </w:r>
      <w:r w:rsidRPr="00A867E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регулярно</w:t>
      </w:r>
      <w:r w:rsidRPr="00A867EC">
        <w:rPr>
          <w:rFonts w:ascii="Times New Roman" w:eastAsia="Times New Roman" w:hAnsi="Times New Roman" w:cs="Times New Roman"/>
          <w:sz w:val="28"/>
          <w:szCs w:val="28"/>
          <w:lang w:eastAsia="ru-RU"/>
        </w:rPr>
        <w:t xml:space="preserve"> принимае</w:t>
      </w:r>
      <w:r>
        <w:rPr>
          <w:rFonts w:ascii="Times New Roman" w:eastAsia="Times New Roman" w:hAnsi="Times New Roman" w:cs="Times New Roman"/>
          <w:sz w:val="28"/>
          <w:szCs w:val="28"/>
          <w:lang w:eastAsia="ru-RU"/>
        </w:rPr>
        <w:t>т</w:t>
      </w:r>
      <w:r w:rsidRPr="00A867EC">
        <w:rPr>
          <w:rFonts w:ascii="Times New Roman" w:eastAsia="Times New Roman" w:hAnsi="Times New Roman" w:cs="Times New Roman"/>
          <w:sz w:val="28"/>
          <w:szCs w:val="28"/>
          <w:lang w:eastAsia="ru-RU"/>
        </w:rPr>
        <w:t xml:space="preserve"> участие </w:t>
      </w:r>
      <w:r>
        <w:rPr>
          <w:rFonts w:ascii="Times New Roman" w:eastAsia="Times New Roman" w:hAnsi="Times New Roman" w:cs="Times New Roman"/>
          <w:sz w:val="28"/>
          <w:szCs w:val="28"/>
          <w:lang w:eastAsia="ru-RU"/>
        </w:rPr>
        <w:t xml:space="preserve">во </w:t>
      </w:r>
      <w:r w:rsidRPr="00983757">
        <w:rPr>
          <w:rFonts w:ascii="Times New Roman" w:eastAsia="Times New Roman" w:hAnsi="Times New Roman" w:cs="Times New Roman"/>
          <w:sz w:val="28"/>
          <w:szCs w:val="28"/>
          <w:lang w:eastAsia="ru-RU"/>
        </w:rPr>
        <w:t>Всероссийско</w:t>
      </w:r>
      <w:r>
        <w:rPr>
          <w:rFonts w:ascii="Times New Roman" w:eastAsia="Times New Roman" w:hAnsi="Times New Roman" w:cs="Times New Roman"/>
          <w:sz w:val="28"/>
          <w:szCs w:val="28"/>
          <w:lang w:eastAsia="ru-RU"/>
        </w:rPr>
        <w:t>м</w:t>
      </w:r>
      <w:r w:rsidRPr="00983757">
        <w:rPr>
          <w:rFonts w:ascii="Times New Roman" w:eastAsia="Times New Roman" w:hAnsi="Times New Roman" w:cs="Times New Roman"/>
          <w:sz w:val="28"/>
          <w:szCs w:val="28"/>
          <w:lang w:eastAsia="ru-RU"/>
        </w:rPr>
        <w:t xml:space="preserve"> конкурс</w:t>
      </w:r>
      <w:r>
        <w:rPr>
          <w:rFonts w:ascii="Times New Roman" w:eastAsia="Times New Roman" w:hAnsi="Times New Roman" w:cs="Times New Roman"/>
          <w:sz w:val="28"/>
          <w:szCs w:val="28"/>
          <w:lang w:eastAsia="ru-RU"/>
        </w:rPr>
        <w:t>е</w:t>
      </w:r>
      <w:r w:rsidRPr="00983757">
        <w:rPr>
          <w:rFonts w:ascii="Times New Roman" w:eastAsia="Times New Roman" w:hAnsi="Times New Roman" w:cs="Times New Roman"/>
          <w:sz w:val="28"/>
          <w:szCs w:val="28"/>
          <w:lang w:eastAsia="ru-RU"/>
        </w:rPr>
        <w:t xml:space="preserve"> «Лучший муниципальный сайт»</w:t>
      </w:r>
      <w:r>
        <w:rPr>
          <w:rFonts w:ascii="Times New Roman" w:eastAsia="Times New Roman" w:hAnsi="Times New Roman" w:cs="Times New Roman"/>
          <w:sz w:val="28"/>
          <w:szCs w:val="28"/>
          <w:lang w:eastAsia="ru-RU"/>
        </w:rPr>
        <w:t xml:space="preserve"> и в номинации </w:t>
      </w:r>
      <w:r w:rsidRPr="00983757">
        <w:rPr>
          <w:rFonts w:ascii="Times New Roman" w:eastAsia="Times New Roman" w:hAnsi="Times New Roman" w:cs="Times New Roman"/>
          <w:sz w:val="28"/>
          <w:szCs w:val="28"/>
          <w:lang w:eastAsia="ru-RU"/>
        </w:rPr>
        <w:t>«Лучший</w:t>
      </w:r>
      <w:r>
        <w:rPr>
          <w:rFonts w:ascii="Times New Roman" w:eastAsia="Times New Roman" w:hAnsi="Times New Roman" w:cs="Times New Roman"/>
          <w:sz w:val="28"/>
          <w:szCs w:val="28"/>
          <w:lang w:eastAsia="ru-RU"/>
        </w:rPr>
        <w:t xml:space="preserve"> сайт представительного органа»</w:t>
      </w:r>
      <w:r w:rsidR="00886F58">
        <w:rPr>
          <w:rFonts w:ascii="Times New Roman" w:eastAsia="Times New Roman" w:hAnsi="Times New Roman" w:cs="Times New Roman"/>
          <w:sz w:val="28"/>
          <w:szCs w:val="28"/>
          <w:lang w:eastAsia="ru-RU"/>
        </w:rPr>
        <w:t>,</w:t>
      </w:r>
      <w:r w:rsidRPr="00983757">
        <w:rPr>
          <w:rFonts w:ascii="Times New Roman" w:eastAsia="Times New Roman" w:hAnsi="Times New Roman" w:cs="Times New Roman"/>
          <w:sz w:val="28"/>
          <w:szCs w:val="28"/>
          <w:lang w:eastAsia="ru-RU"/>
        </w:rPr>
        <w:t xml:space="preserve"> </w:t>
      </w:r>
      <w:r w:rsidRPr="00A867EC">
        <w:rPr>
          <w:rFonts w:ascii="Times New Roman" w:eastAsia="Times New Roman" w:hAnsi="Times New Roman" w:cs="Times New Roman"/>
          <w:sz w:val="28"/>
          <w:szCs w:val="28"/>
          <w:lang w:eastAsia="ru-RU"/>
        </w:rPr>
        <w:t>занима</w:t>
      </w:r>
      <w:r>
        <w:rPr>
          <w:rFonts w:ascii="Times New Roman" w:eastAsia="Times New Roman" w:hAnsi="Times New Roman" w:cs="Times New Roman"/>
          <w:sz w:val="28"/>
          <w:szCs w:val="28"/>
          <w:lang w:eastAsia="ru-RU"/>
        </w:rPr>
        <w:t>ет</w:t>
      </w:r>
      <w:r w:rsidRPr="00A867EC">
        <w:rPr>
          <w:rFonts w:ascii="Times New Roman" w:eastAsia="Times New Roman" w:hAnsi="Times New Roman" w:cs="Times New Roman"/>
          <w:sz w:val="28"/>
          <w:szCs w:val="28"/>
          <w:lang w:eastAsia="ru-RU"/>
        </w:rPr>
        <w:t xml:space="preserve"> позицию лучших</w:t>
      </w:r>
      <w:r>
        <w:rPr>
          <w:rFonts w:ascii="Times New Roman" w:eastAsia="Times New Roman" w:hAnsi="Times New Roman" w:cs="Times New Roman"/>
          <w:sz w:val="28"/>
          <w:szCs w:val="28"/>
          <w:lang w:eastAsia="ru-RU"/>
        </w:rPr>
        <w:t>.</w:t>
      </w:r>
    </w:p>
    <w:p w:rsidR="00186DD5" w:rsidRPr="00186DD5" w:rsidRDefault="00186DD5" w:rsidP="00886F58">
      <w:pPr>
        <w:spacing w:after="0" w:line="240" w:lineRule="auto"/>
        <w:ind w:firstLine="709"/>
        <w:rPr>
          <w:rFonts w:ascii="Times New Roman" w:hAnsi="Times New Roman" w:cs="Times New Roman"/>
          <w:b/>
          <w:sz w:val="28"/>
          <w:szCs w:val="28"/>
        </w:rPr>
      </w:pPr>
      <w:r w:rsidRPr="00DA4D6F">
        <w:rPr>
          <w:rFonts w:ascii="Times New Roman" w:hAnsi="Times New Roman" w:cs="Times New Roman"/>
          <w:b/>
          <w:sz w:val="28"/>
          <w:szCs w:val="28"/>
        </w:rPr>
        <w:t>Нормотворческая деятельность</w:t>
      </w:r>
    </w:p>
    <w:p w:rsidR="00301997" w:rsidRDefault="005B08D6" w:rsidP="00886F58">
      <w:pPr>
        <w:spacing w:after="0" w:line="240" w:lineRule="auto"/>
        <w:ind w:firstLine="709"/>
        <w:jc w:val="both"/>
        <w:rPr>
          <w:rFonts w:ascii="Times New Roman" w:hAnsi="Times New Roman" w:cs="Times New Roman"/>
          <w:sz w:val="28"/>
          <w:szCs w:val="28"/>
        </w:rPr>
      </w:pPr>
      <w:r w:rsidRPr="00B84C93">
        <w:rPr>
          <w:rFonts w:ascii="Times New Roman" w:hAnsi="Times New Roman" w:cs="Times New Roman"/>
          <w:sz w:val="28"/>
          <w:szCs w:val="28"/>
        </w:rPr>
        <w:t>Деятельность Совета осуществлялась в различных формах: разработк</w:t>
      </w:r>
      <w:r w:rsidR="00886F58">
        <w:rPr>
          <w:rFonts w:ascii="Times New Roman" w:hAnsi="Times New Roman" w:cs="Times New Roman"/>
          <w:sz w:val="28"/>
          <w:szCs w:val="28"/>
        </w:rPr>
        <w:t xml:space="preserve">е </w:t>
      </w:r>
      <w:r w:rsidRPr="00B84C93">
        <w:rPr>
          <w:rFonts w:ascii="Times New Roman" w:hAnsi="Times New Roman" w:cs="Times New Roman"/>
          <w:sz w:val="28"/>
          <w:szCs w:val="28"/>
        </w:rPr>
        <w:t>проектов решений; анализ</w:t>
      </w:r>
      <w:r w:rsidR="00886F58">
        <w:rPr>
          <w:rFonts w:ascii="Times New Roman" w:hAnsi="Times New Roman" w:cs="Times New Roman"/>
          <w:sz w:val="28"/>
          <w:szCs w:val="28"/>
        </w:rPr>
        <w:t>е</w:t>
      </w:r>
      <w:r w:rsidRPr="00B84C93">
        <w:rPr>
          <w:rFonts w:ascii="Times New Roman" w:hAnsi="Times New Roman" w:cs="Times New Roman"/>
          <w:sz w:val="28"/>
          <w:szCs w:val="28"/>
        </w:rPr>
        <w:t xml:space="preserve"> проектов нормативно-правовых актов, вносимых на рассмотрение Совета; подготовк</w:t>
      </w:r>
      <w:r w:rsidR="00886F58">
        <w:rPr>
          <w:rFonts w:ascii="Times New Roman" w:hAnsi="Times New Roman" w:cs="Times New Roman"/>
          <w:sz w:val="28"/>
          <w:szCs w:val="28"/>
        </w:rPr>
        <w:t>е</w:t>
      </w:r>
      <w:r w:rsidRPr="00B84C93">
        <w:rPr>
          <w:rFonts w:ascii="Times New Roman" w:hAnsi="Times New Roman" w:cs="Times New Roman"/>
          <w:sz w:val="28"/>
          <w:szCs w:val="28"/>
        </w:rPr>
        <w:t xml:space="preserve"> замечаний, предложений по проектам</w:t>
      </w:r>
      <w:r>
        <w:rPr>
          <w:rFonts w:ascii="Times New Roman" w:hAnsi="Times New Roman" w:cs="Times New Roman"/>
          <w:sz w:val="28"/>
          <w:szCs w:val="28"/>
        </w:rPr>
        <w:t xml:space="preserve"> </w:t>
      </w:r>
      <w:r>
        <w:rPr>
          <w:rFonts w:ascii="Times New Roman" w:hAnsi="Times New Roman" w:cs="Times New Roman"/>
          <w:sz w:val="28"/>
          <w:szCs w:val="28"/>
        </w:rPr>
        <w:lastRenderedPageBreak/>
        <w:t>решений</w:t>
      </w:r>
      <w:r w:rsidRPr="00B84C93">
        <w:rPr>
          <w:rFonts w:ascii="Times New Roman" w:hAnsi="Times New Roman" w:cs="Times New Roman"/>
          <w:sz w:val="28"/>
          <w:szCs w:val="28"/>
        </w:rPr>
        <w:t>; проведени</w:t>
      </w:r>
      <w:r w:rsidR="00886F58">
        <w:rPr>
          <w:rFonts w:ascii="Times New Roman" w:hAnsi="Times New Roman" w:cs="Times New Roman"/>
          <w:sz w:val="28"/>
          <w:szCs w:val="28"/>
        </w:rPr>
        <w:t>и</w:t>
      </w:r>
      <w:r w:rsidRPr="00B84C93">
        <w:rPr>
          <w:rFonts w:ascii="Times New Roman" w:hAnsi="Times New Roman" w:cs="Times New Roman"/>
          <w:sz w:val="28"/>
          <w:szCs w:val="28"/>
        </w:rPr>
        <w:t xml:space="preserve"> заседаний депутатских комиссий; контрол</w:t>
      </w:r>
      <w:r w:rsidR="00886F58">
        <w:rPr>
          <w:rFonts w:ascii="Times New Roman" w:hAnsi="Times New Roman" w:cs="Times New Roman"/>
          <w:sz w:val="28"/>
          <w:szCs w:val="28"/>
        </w:rPr>
        <w:t>е</w:t>
      </w:r>
      <w:r w:rsidRPr="00B84C93">
        <w:rPr>
          <w:rFonts w:ascii="Times New Roman" w:hAnsi="Times New Roman" w:cs="Times New Roman"/>
          <w:sz w:val="28"/>
          <w:szCs w:val="28"/>
        </w:rPr>
        <w:t xml:space="preserve"> за исполнением ранее принятых решений; участи</w:t>
      </w:r>
      <w:r w:rsidR="00886F58">
        <w:rPr>
          <w:rFonts w:ascii="Times New Roman" w:hAnsi="Times New Roman" w:cs="Times New Roman"/>
          <w:sz w:val="28"/>
          <w:szCs w:val="28"/>
        </w:rPr>
        <w:t>и</w:t>
      </w:r>
      <w:r w:rsidRPr="00B84C93">
        <w:rPr>
          <w:rFonts w:ascii="Times New Roman" w:hAnsi="Times New Roman" w:cs="Times New Roman"/>
          <w:sz w:val="28"/>
          <w:szCs w:val="28"/>
        </w:rPr>
        <w:t xml:space="preserve"> в р</w:t>
      </w:r>
      <w:r>
        <w:rPr>
          <w:rFonts w:ascii="Times New Roman" w:hAnsi="Times New Roman" w:cs="Times New Roman"/>
          <w:sz w:val="28"/>
          <w:szCs w:val="28"/>
        </w:rPr>
        <w:t>абочих совещаниях</w:t>
      </w:r>
      <w:r w:rsidRPr="00B84C93">
        <w:rPr>
          <w:rFonts w:ascii="Times New Roman" w:hAnsi="Times New Roman" w:cs="Times New Roman"/>
          <w:sz w:val="28"/>
          <w:szCs w:val="28"/>
        </w:rPr>
        <w:t xml:space="preserve">, в </w:t>
      </w:r>
      <w:r>
        <w:rPr>
          <w:rFonts w:ascii="Times New Roman" w:hAnsi="Times New Roman" w:cs="Times New Roman"/>
          <w:sz w:val="28"/>
          <w:szCs w:val="28"/>
        </w:rPr>
        <w:t xml:space="preserve">городских </w:t>
      </w:r>
      <w:r w:rsidRPr="00B84C93">
        <w:rPr>
          <w:rFonts w:ascii="Times New Roman" w:hAnsi="Times New Roman" w:cs="Times New Roman"/>
          <w:sz w:val="28"/>
          <w:szCs w:val="28"/>
        </w:rPr>
        <w:t>и</w:t>
      </w:r>
      <w:r>
        <w:rPr>
          <w:rFonts w:ascii="Times New Roman" w:hAnsi="Times New Roman" w:cs="Times New Roman"/>
          <w:sz w:val="28"/>
          <w:szCs w:val="28"/>
        </w:rPr>
        <w:t xml:space="preserve"> республиканских </w:t>
      </w:r>
      <w:r w:rsidRPr="00B84C93">
        <w:rPr>
          <w:rFonts w:ascii="Times New Roman" w:hAnsi="Times New Roman" w:cs="Times New Roman"/>
          <w:sz w:val="28"/>
          <w:szCs w:val="28"/>
        </w:rPr>
        <w:t>мероприятиях.</w:t>
      </w:r>
      <w:r>
        <w:rPr>
          <w:rFonts w:ascii="Times New Roman" w:hAnsi="Times New Roman" w:cs="Times New Roman"/>
          <w:sz w:val="28"/>
          <w:szCs w:val="28"/>
        </w:rPr>
        <w:t xml:space="preserve"> </w:t>
      </w:r>
    </w:p>
    <w:p w:rsidR="00301997" w:rsidRPr="005B08D6" w:rsidRDefault="00301997" w:rsidP="00886F58">
      <w:pPr>
        <w:spacing w:after="0" w:line="240" w:lineRule="auto"/>
        <w:ind w:firstLine="709"/>
        <w:jc w:val="both"/>
        <w:rPr>
          <w:rFonts w:ascii="Times New Roman" w:hAnsi="Times New Roman" w:cs="Times New Roman"/>
          <w:sz w:val="28"/>
          <w:szCs w:val="28"/>
        </w:rPr>
      </w:pPr>
      <w:r w:rsidRPr="00301997">
        <w:rPr>
          <w:rFonts w:ascii="Times New Roman" w:hAnsi="Times New Roman" w:cs="Times New Roman"/>
          <w:sz w:val="28"/>
          <w:szCs w:val="28"/>
        </w:rPr>
        <w:t>Основной организационно-правовой формой работы Совета депутатов в соответствии с Регламентом являются его заседания</w:t>
      </w:r>
      <w:r>
        <w:rPr>
          <w:rFonts w:ascii="Times New Roman" w:hAnsi="Times New Roman" w:cs="Times New Roman"/>
          <w:sz w:val="28"/>
          <w:szCs w:val="28"/>
        </w:rPr>
        <w:t>.</w:t>
      </w:r>
    </w:p>
    <w:p w:rsidR="00301997" w:rsidRDefault="00301997" w:rsidP="00886F58">
      <w:pPr>
        <w:spacing w:after="0" w:line="240" w:lineRule="auto"/>
        <w:ind w:firstLine="709"/>
        <w:jc w:val="both"/>
        <w:rPr>
          <w:rFonts w:ascii="Times New Roman" w:eastAsia="Times New Roman" w:hAnsi="Times New Roman" w:cs="Times New Roman"/>
          <w:sz w:val="28"/>
          <w:szCs w:val="28"/>
          <w:lang w:eastAsia="ru-RU"/>
        </w:rPr>
      </w:pPr>
      <w:r w:rsidRPr="005D0A2F">
        <w:rPr>
          <w:rFonts w:ascii="Times New Roman" w:eastAsia="Times New Roman" w:hAnsi="Times New Roman" w:cs="Times New Roman"/>
          <w:sz w:val="28"/>
          <w:szCs w:val="28"/>
          <w:lang w:eastAsia="ru-RU"/>
        </w:rPr>
        <w:t>Все заседания проходили в очной форме и были открыты для всех заинтересованных лиц. На заседаниях присутствовали глава Администрации, его заместители, начальники отделов и управлений Администрации, представители прокурату</w:t>
      </w:r>
      <w:r w:rsidR="009D60EB">
        <w:rPr>
          <w:rFonts w:ascii="Times New Roman" w:eastAsia="Times New Roman" w:hAnsi="Times New Roman" w:cs="Times New Roman"/>
          <w:sz w:val="28"/>
          <w:szCs w:val="28"/>
          <w:lang w:eastAsia="ru-RU"/>
        </w:rPr>
        <w:t>ры, правоохранительных органов</w:t>
      </w:r>
      <w:r w:rsidRPr="005D0A2F">
        <w:rPr>
          <w:rFonts w:ascii="Times New Roman" w:eastAsia="Times New Roman" w:hAnsi="Times New Roman" w:cs="Times New Roman"/>
          <w:sz w:val="28"/>
          <w:szCs w:val="28"/>
          <w:lang w:eastAsia="ru-RU"/>
        </w:rPr>
        <w:t>, средства массовой информации, руководители организаций и учреждений города.</w:t>
      </w:r>
    </w:p>
    <w:p w:rsidR="00C31D83" w:rsidRPr="00C31D83" w:rsidRDefault="00C31D83" w:rsidP="00886F58">
      <w:pPr>
        <w:spacing w:after="0" w:line="240" w:lineRule="auto"/>
        <w:ind w:firstLine="709"/>
        <w:jc w:val="both"/>
        <w:rPr>
          <w:rFonts w:ascii="Times New Roman" w:eastAsia="Times New Roman" w:hAnsi="Times New Roman" w:cs="Times New Roman"/>
          <w:sz w:val="28"/>
          <w:szCs w:val="28"/>
          <w:lang w:eastAsia="ru-RU"/>
        </w:rPr>
      </w:pPr>
      <w:r w:rsidRPr="00A341E5">
        <w:rPr>
          <w:rFonts w:ascii="Times New Roman" w:eastAsia="Times New Roman" w:hAnsi="Times New Roman" w:cs="Times New Roman"/>
          <w:sz w:val="28"/>
          <w:szCs w:val="28"/>
          <w:lang w:eastAsia="ru-RU"/>
        </w:rPr>
        <w:t>В цифрах деятельность Совета депутатов в 202</w:t>
      </w:r>
      <w:r>
        <w:rPr>
          <w:rFonts w:ascii="Times New Roman" w:eastAsia="Times New Roman" w:hAnsi="Times New Roman" w:cs="Times New Roman"/>
          <w:sz w:val="28"/>
          <w:szCs w:val="28"/>
          <w:lang w:eastAsia="ru-RU"/>
        </w:rPr>
        <w:t>4</w:t>
      </w:r>
      <w:r w:rsidRPr="00A341E5">
        <w:rPr>
          <w:rFonts w:ascii="Times New Roman" w:eastAsia="Times New Roman" w:hAnsi="Times New Roman" w:cs="Times New Roman"/>
          <w:sz w:val="28"/>
          <w:szCs w:val="28"/>
          <w:lang w:eastAsia="ru-RU"/>
        </w:rPr>
        <w:t xml:space="preserve"> году сложилась следующим образом</w:t>
      </w:r>
      <w:r w:rsidR="009D60EB">
        <w:rPr>
          <w:rFonts w:ascii="Times New Roman" w:eastAsia="Times New Roman" w:hAnsi="Times New Roman" w:cs="Times New Roman"/>
          <w:sz w:val="28"/>
          <w:szCs w:val="28"/>
          <w:lang w:eastAsia="ru-RU"/>
        </w:rPr>
        <w:t>.</w:t>
      </w:r>
    </w:p>
    <w:p w:rsidR="00E04FED" w:rsidRDefault="00D55C9A" w:rsidP="00886F5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E96D0F">
        <w:rPr>
          <w:rFonts w:ascii="Times New Roman" w:hAnsi="Times New Roman" w:cs="Times New Roman"/>
          <w:sz w:val="28"/>
          <w:szCs w:val="28"/>
        </w:rPr>
        <w:t xml:space="preserve">За </w:t>
      </w:r>
      <w:r>
        <w:rPr>
          <w:rFonts w:ascii="Times New Roman" w:hAnsi="Times New Roman" w:cs="Times New Roman"/>
          <w:sz w:val="28"/>
          <w:szCs w:val="28"/>
        </w:rPr>
        <w:t xml:space="preserve">отчетный </w:t>
      </w:r>
      <w:r w:rsidRPr="00E96D0F">
        <w:rPr>
          <w:rFonts w:ascii="Times New Roman" w:hAnsi="Times New Roman" w:cs="Times New Roman"/>
          <w:sz w:val="28"/>
          <w:szCs w:val="28"/>
        </w:rPr>
        <w:t xml:space="preserve">период </w:t>
      </w:r>
      <w:r w:rsidR="00DF008F">
        <w:rPr>
          <w:rFonts w:ascii="Times New Roman" w:hAnsi="Times New Roman" w:cs="Times New Roman"/>
          <w:sz w:val="28"/>
          <w:szCs w:val="28"/>
        </w:rPr>
        <w:t>депутатами</w:t>
      </w:r>
      <w:r w:rsidRPr="00E96D0F">
        <w:rPr>
          <w:rFonts w:ascii="Times New Roman" w:hAnsi="Times New Roman" w:cs="Times New Roman"/>
          <w:sz w:val="28"/>
          <w:szCs w:val="28"/>
        </w:rPr>
        <w:t xml:space="preserve"> было проведено </w:t>
      </w:r>
      <w:r w:rsidR="00D23FBB">
        <w:rPr>
          <w:rFonts w:ascii="Times New Roman" w:hAnsi="Times New Roman" w:cs="Times New Roman"/>
          <w:sz w:val="28"/>
          <w:szCs w:val="28"/>
        </w:rPr>
        <w:t>11</w:t>
      </w:r>
      <w:r>
        <w:rPr>
          <w:rFonts w:ascii="Times New Roman" w:hAnsi="Times New Roman" w:cs="Times New Roman"/>
          <w:sz w:val="28"/>
          <w:szCs w:val="28"/>
        </w:rPr>
        <w:t xml:space="preserve"> заседаний Совета (6</w:t>
      </w:r>
      <w:r w:rsidR="00D23FBB">
        <w:rPr>
          <w:rFonts w:ascii="Times New Roman" w:hAnsi="Times New Roman" w:cs="Times New Roman"/>
          <w:sz w:val="28"/>
          <w:szCs w:val="28"/>
        </w:rPr>
        <w:t>/5</w:t>
      </w:r>
      <w:r w:rsidR="00DF008F">
        <w:rPr>
          <w:rFonts w:ascii="Times New Roman" w:hAnsi="Times New Roman" w:cs="Times New Roman"/>
          <w:sz w:val="28"/>
          <w:szCs w:val="28"/>
        </w:rPr>
        <w:t xml:space="preserve">). Результатом работы стали принятые </w:t>
      </w:r>
      <w:r w:rsidR="00D23FBB">
        <w:rPr>
          <w:rFonts w:ascii="Times New Roman" w:hAnsi="Times New Roman" w:cs="Times New Roman"/>
          <w:sz w:val="28"/>
          <w:szCs w:val="28"/>
        </w:rPr>
        <w:t>155</w:t>
      </w:r>
      <w:r w:rsidRPr="00E96D0F">
        <w:rPr>
          <w:rFonts w:ascii="Times New Roman" w:hAnsi="Times New Roman" w:cs="Times New Roman"/>
          <w:sz w:val="28"/>
          <w:szCs w:val="28"/>
        </w:rPr>
        <w:t xml:space="preserve"> (</w:t>
      </w:r>
      <w:r>
        <w:rPr>
          <w:rFonts w:ascii="Times New Roman" w:hAnsi="Times New Roman" w:cs="Times New Roman"/>
          <w:sz w:val="28"/>
          <w:szCs w:val="28"/>
        </w:rPr>
        <w:t>86</w:t>
      </w:r>
      <w:r w:rsidRPr="00E96D0F">
        <w:rPr>
          <w:rFonts w:ascii="Times New Roman" w:hAnsi="Times New Roman" w:cs="Times New Roman"/>
          <w:sz w:val="28"/>
          <w:szCs w:val="28"/>
        </w:rPr>
        <w:t>/</w:t>
      </w:r>
      <w:r w:rsidR="00D23FBB">
        <w:rPr>
          <w:rFonts w:ascii="Times New Roman" w:hAnsi="Times New Roman" w:cs="Times New Roman"/>
          <w:sz w:val="28"/>
          <w:szCs w:val="28"/>
        </w:rPr>
        <w:t>69</w:t>
      </w:r>
      <w:r w:rsidRPr="00E96D0F">
        <w:rPr>
          <w:rFonts w:ascii="Times New Roman" w:hAnsi="Times New Roman" w:cs="Times New Roman"/>
          <w:sz w:val="28"/>
          <w:szCs w:val="28"/>
        </w:rPr>
        <w:t>) решений</w:t>
      </w:r>
      <w:r w:rsidR="00D61854">
        <w:rPr>
          <w:rFonts w:ascii="Times New Roman" w:hAnsi="Times New Roman" w:cs="Times New Roman"/>
          <w:sz w:val="28"/>
          <w:szCs w:val="28"/>
        </w:rPr>
        <w:t xml:space="preserve">, </w:t>
      </w:r>
      <w:r w:rsidR="00D61854" w:rsidRPr="005029F8">
        <w:rPr>
          <w:rFonts w:ascii="Times New Roman" w:eastAsia="Times New Roman" w:hAnsi="Times New Roman" w:cs="Times New Roman"/>
          <w:sz w:val="28"/>
          <w:szCs w:val="28"/>
          <w:lang w:eastAsia="ru-RU"/>
        </w:rPr>
        <w:t xml:space="preserve">из них </w:t>
      </w:r>
      <w:r w:rsidR="00A02494">
        <w:rPr>
          <w:rFonts w:ascii="Times New Roman" w:eastAsia="Times New Roman" w:hAnsi="Times New Roman" w:cs="Times New Roman"/>
          <w:sz w:val="28"/>
          <w:szCs w:val="28"/>
          <w:lang w:eastAsia="ru-RU"/>
        </w:rPr>
        <w:t>55</w:t>
      </w:r>
      <w:r w:rsidR="00D61854" w:rsidRPr="005029F8">
        <w:rPr>
          <w:rFonts w:ascii="Times New Roman" w:eastAsia="Times New Roman" w:hAnsi="Times New Roman" w:cs="Times New Roman"/>
          <w:sz w:val="28"/>
          <w:szCs w:val="28"/>
          <w:lang w:eastAsia="ru-RU"/>
        </w:rPr>
        <w:t xml:space="preserve"> - нормативно-правов</w:t>
      </w:r>
      <w:r w:rsidR="00D61854">
        <w:rPr>
          <w:rFonts w:ascii="Times New Roman" w:eastAsia="Times New Roman" w:hAnsi="Times New Roman" w:cs="Times New Roman"/>
          <w:sz w:val="28"/>
          <w:szCs w:val="28"/>
          <w:lang w:eastAsia="ru-RU"/>
        </w:rPr>
        <w:t>ого характера</w:t>
      </w:r>
      <w:r w:rsidR="007C65CD">
        <w:rPr>
          <w:rFonts w:ascii="Times New Roman" w:eastAsia="Times New Roman" w:hAnsi="Times New Roman" w:cs="Times New Roman"/>
          <w:sz w:val="28"/>
          <w:szCs w:val="28"/>
          <w:lang w:eastAsia="ru-RU"/>
        </w:rPr>
        <w:t xml:space="preserve">, </w:t>
      </w:r>
      <w:r w:rsidR="00E04FED">
        <w:rPr>
          <w:rFonts w:ascii="Times New Roman" w:eastAsia="Times New Roman" w:hAnsi="Times New Roman" w:cs="Times New Roman"/>
          <w:sz w:val="28"/>
          <w:szCs w:val="28"/>
          <w:lang w:eastAsia="ru-RU"/>
        </w:rPr>
        <w:t xml:space="preserve">все они </w:t>
      </w:r>
      <w:r w:rsidR="007C65CD" w:rsidRPr="007C65CD">
        <w:rPr>
          <w:rFonts w:ascii="Times New Roman" w:eastAsia="Times New Roman" w:hAnsi="Times New Roman" w:cs="Times New Roman"/>
          <w:sz w:val="28"/>
          <w:szCs w:val="28"/>
          <w:lang w:eastAsia="ru-RU"/>
        </w:rPr>
        <w:t xml:space="preserve">зарегистрированы в </w:t>
      </w:r>
      <w:r w:rsidR="00E04FED" w:rsidRPr="00E04FED">
        <w:rPr>
          <w:rFonts w:ascii="Times New Roman" w:eastAsia="Times New Roman" w:hAnsi="Times New Roman" w:cs="Times New Roman"/>
          <w:sz w:val="28"/>
          <w:szCs w:val="28"/>
          <w:lang w:eastAsia="ru-RU"/>
        </w:rPr>
        <w:t>Управлени</w:t>
      </w:r>
      <w:r w:rsidR="00886F58">
        <w:rPr>
          <w:rFonts w:ascii="Times New Roman" w:eastAsia="Times New Roman" w:hAnsi="Times New Roman" w:cs="Times New Roman"/>
          <w:sz w:val="28"/>
          <w:szCs w:val="28"/>
          <w:lang w:eastAsia="ru-RU"/>
        </w:rPr>
        <w:t>и М</w:t>
      </w:r>
      <w:r w:rsidR="00E04FED" w:rsidRPr="00E04FED">
        <w:rPr>
          <w:rFonts w:ascii="Times New Roman" w:eastAsia="Times New Roman" w:hAnsi="Times New Roman" w:cs="Times New Roman"/>
          <w:sz w:val="28"/>
          <w:szCs w:val="28"/>
          <w:lang w:eastAsia="ru-RU"/>
        </w:rPr>
        <w:t>инистерства юстиции РФ по Республике Башкортостан</w:t>
      </w:r>
      <w:r w:rsidR="00E04FED">
        <w:rPr>
          <w:rFonts w:ascii="Times New Roman" w:eastAsia="Times New Roman" w:hAnsi="Times New Roman" w:cs="Times New Roman"/>
          <w:sz w:val="28"/>
          <w:szCs w:val="28"/>
          <w:lang w:eastAsia="ru-RU"/>
        </w:rPr>
        <w:t>.</w:t>
      </w:r>
    </w:p>
    <w:p w:rsidR="005D17AA" w:rsidRDefault="00D55C9A" w:rsidP="00886F58">
      <w:pPr>
        <w:spacing w:after="0" w:line="240" w:lineRule="auto"/>
        <w:ind w:firstLine="709"/>
        <w:jc w:val="both"/>
        <w:rPr>
          <w:rFonts w:ascii="Times New Roman" w:eastAsia="Times New Roman" w:hAnsi="Times New Roman" w:cs="Times New Roman"/>
          <w:sz w:val="28"/>
          <w:szCs w:val="28"/>
          <w:lang w:eastAsia="ru-RU"/>
        </w:rPr>
      </w:pPr>
      <w:r w:rsidRPr="00E96D0F">
        <w:rPr>
          <w:rFonts w:ascii="Times New Roman" w:hAnsi="Times New Roman" w:cs="Times New Roman"/>
          <w:sz w:val="28"/>
          <w:szCs w:val="28"/>
        </w:rPr>
        <w:t xml:space="preserve"> </w:t>
      </w:r>
      <w:r w:rsidR="00DF008F">
        <w:rPr>
          <w:rFonts w:ascii="Times New Roman" w:eastAsia="Times New Roman" w:hAnsi="Times New Roman" w:cs="Times New Roman"/>
          <w:sz w:val="28"/>
          <w:szCs w:val="28"/>
          <w:lang w:eastAsia="ru-RU"/>
        </w:rPr>
        <w:t xml:space="preserve">Средняя явка на заседания </w:t>
      </w:r>
      <w:r w:rsidR="00A02494">
        <w:rPr>
          <w:rFonts w:ascii="Times New Roman" w:eastAsia="Times New Roman" w:hAnsi="Times New Roman" w:cs="Times New Roman"/>
          <w:sz w:val="28"/>
          <w:szCs w:val="28"/>
          <w:lang w:eastAsia="ru-RU"/>
        </w:rPr>
        <w:t>составила</w:t>
      </w:r>
      <w:r w:rsidR="004A10FA">
        <w:rPr>
          <w:rFonts w:ascii="Times New Roman" w:eastAsia="Times New Roman" w:hAnsi="Times New Roman" w:cs="Times New Roman"/>
          <w:sz w:val="28"/>
          <w:szCs w:val="28"/>
          <w:lang w:eastAsia="ru-RU"/>
        </w:rPr>
        <w:t xml:space="preserve"> 85</w:t>
      </w:r>
      <w:r w:rsidR="00D23FBB">
        <w:rPr>
          <w:rFonts w:ascii="Times New Roman" w:eastAsia="Times New Roman" w:hAnsi="Times New Roman" w:cs="Times New Roman"/>
          <w:sz w:val="28"/>
          <w:szCs w:val="28"/>
          <w:lang w:eastAsia="ru-RU"/>
        </w:rPr>
        <w:t>%.</w:t>
      </w:r>
      <w:r w:rsidR="004A10FA">
        <w:rPr>
          <w:rFonts w:ascii="Times New Roman" w:eastAsia="Times New Roman" w:hAnsi="Times New Roman" w:cs="Times New Roman"/>
          <w:sz w:val="28"/>
          <w:szCs w:val="28"/>
          <w:lang w:eastAsia="ru-RU"/>
        </w:rPr>
        <w:t xml:space="preserve"> Однако обращаю внимание депутатов</w:t>
      </w:r>
      <w:r w:rsidR="008846AC">
        <w:rPr>
          <w:rFonts w:ascii="Times New Roman" w:eastAsia="Times New Roman" w:hAnsi="Times New Roman" w:cs="Times New Roman"/>
          <w:sz w:val="28"/>
          <w:szCs w:val="28"/>
          <w:lang w:eastAsia="ru-RU"/>
        </w:rPr>
        <w:t>, что в соответствии с Устав</w:t>
      </w:r>
      <w:r w:rsidR="00962925">
        <w:rPr>
          <w:rFonts w:ascii="Times New Roman" w:eastAsia="Times New Roman" w:hAnsi="Times New Roman" w:cs="Times New Roman"/>
          <w:sz w:val="28"/>
          <w:szCs w:val="28"/>
          <w:lang w:eastAsia="ru-RU"/>
        </w:rPr>
        <w:t>ом</w:t>
      </w:r>
      <w:r w:rsidR="008846AC">
        <w:rPr>
          <w:rFonts w:ascii="Times New Roman" w:eastAsia="Times New Roman" w:hAnsi="Times New Roman" w:cs="Times New Roman"/>
          <w:sz w:val="28"/>
          <w:szCs w:val="28"/>
          <w:lang w:eastAsia="ru-RU"/>
        </w:rPr>
        <w:t xml:space="preserve"> городского округа</w:t>
      </w:r>
      <w:r w:rsidR="004A10FA">
        <w:rPr>
          <w:rFonts w:ascii="Times New Roman" w:eastAsia="Times New Roman" w:hAnsi="Times New Roman" w:cs="Times New Roman"/>
          <w:sz w:val="28"/>
          <w:szCs w:val="28"/>
          <w:lang w:eastAsia="ru-RU"/>
        </w:rPr>
        <w:t xml:space="preserve"> </w:t>
      </w:r>
      <w:r w:rsidR="008846AC">
        <w:rPr>
          <w:rFonts w:ascii="Times New Roman" w:eastAsia="Times New Roman" w:hAnsi="Times New Roman" w:cs="Times New Roman"/>
          <w:sz w:val="28"/>
          <w:szCs w:val="28"/>
          <w:lang w:eastAsia="ru-RU"/>
        </w:rPr>
        <w:t>п</w:t>
      </w:r>
      <w:r w:rsidR="008846AC" w:rsidRPr="008846AC">
        <w:rPr>
          <w:rFonts w:ascii="Times New Roman" w:eastAsia="Times New Roman" w:hAnsi="Times New Roman" w:cs="Times New Roman"/>
          <w:sz w:val="28"/>
          <w:szCs w:val="28"/>
          <w:lang w:eastAsia="ru-RU"/>
        </w:rPr>
        <w:t xml:space="preserve">олномочия депутата </w:t>
      </w:r>
      <w:r w:rsidR="000344E9">
        <w:rPr>
          <w:rFonts w:ascii="Times New Roman" w:eastAsia="Times New Roman" w:hAnsi="Times New Roman" w:cs="Times New Roman"/>
          <w:sz w:val="28"/>
          <w:szCs w:val="28"/>
          <w:lang w:eastAsia="ru-RU"/>
        </w:rPr>
        <w:t xml:space="preserve">могут быть </w:t>
      </w:r>
      <w:r w:rsidR="008846AC" w:rsidRPr="008846AC">
        <w:rPr>
          <w:rFonts w:ascii="Times New Roman" w:eastAsia="Times New Roman" w:hAnsi="Times New Roman" w:cs="Times New Roman"/>
          <w:sz w:val="28"/>
          <w:szCs w:val="28"/>
          <w:lang w:eastAsia="ru-RU"/>
        </w:rPr>
        <w:t>прекращ</w:t>
      </w:r>
      <w:r w:rsidR="008846AC">
        <w:rPr>
          <w:rFonts w:ascii="Times New Roman" w:eastAsia="Times New Roman" w:hAnsi="Times New Roman" w:cs="Times New Roman"/>
          <w:sz w:val="28"/>
          <w:szCs w:val="28"/>
          <w:lang w:eastAsia="ru-RU"/>
        </w:rPr>
        <w:t>ены</w:t>
      </w:r>
      <w:r w:rsidR="008846AC" w:rsidRPr="008846AC">
        <w:rPr>
          <w:rFonts w:ascii="Times New Roman" w:eastAsia="Times New Roman" w:hAnsi="Times New Roman" w:cs="Times New Roman"/>
          <w:sz w:val="28"/>
          <w:szCs w:val="28"/>
          <w:lang w:eastAsia="ru-RU"/>
        </w:rPr>
        <w:t xml:space="preserve"> досрочно </w:t>
      </w:r>
      <w:r w:rsidR="008846AC">
        <w:rPr>
          <w:rFonts w:ascii="Times New Roman" w:eastAsia="Times New Roman" w:hAnsi="Times New Roman" w:cs="Times New Roman"/>
          <w:sz w:val="28"/>
          <w:szCs w:val="28"/>
          <w:lang w:eastAsia="ru-RU"/>
        </w:rPr>
        <w:t xml:space="preserve">по </w:t>
      </w:r>
      <w:r w:rsidR="008846AC" w:rsidRPr="008846AC">
        <w:rPr>
          <w:rFonts w:ascii="Times New Roman" w:eastAsia="Times New Roman" w:hAnsi="Times New Roman" w:cs="Times New Roman"/>
          <w:sz w:val="28"/>
          <w:szCs w:val="28"/>
          <w:lang w:eastAsia="ru-RU"/>
        </w:rPr>
        <w:t>решени</w:t>
      </w:r>
      <w:r w:rsidR="008846AC">
        <w:rPr>
          <w:rFonts w:ascii="Times New Roman" w:eastAsia="Times New Roman" w:hAnsi="Times New Roman" w:cs="Times New Roman"/>
          <w:sz w:val="28"/>
          <w:szCs w:val="28"/>
          <w:lang w:eastAsia="ru-RU"/>
        </w:rPr>
        <w:t>ю</w:t>
      </w:r>
      <w:r w:rsidR="008846AC" w:rsidRPr="008846AC">
        <w:rPr>
          <w:rFonts w:ascii="Times New Roman" w:eastAsia="Times New Roman" w:hAnsi="Times New Roman" w:cs="Times New Roman"/>
          <w:sz w:val="28"/>
          <w:szCs w:val="28"/>
          <w:lang w:eastAsia="ru-RU"/>
        </w:rPr>
        <w:t xml:space="preserve"> </w:t>
      </w:r>
      <w:r w:rsidR="008846AC">
        <w:rPr>
          <w:rFonts w:ascii="Times New Roman" w:eastAsia="Times New Roman" w:hAnsi="Times New Roman" w:cs="Times New Roman"/>
          <w:sz w:val="28"/>
          <w:szCs w:val="28"/>
          <w:lang w:eastAsia="ru-RU"/>
        </w:rPr>
        <w:t xml:space="preserve">Совета, если </w:t>
      </w:r>
      <w:r w:rsidR="00886F58">
        <w:rPr>
          <w:rFonts w:ascii="Times New Roman" w:eastAsia="Times New Roman" w:hAnsi="Times New Roman" w:cs="Times New Roman"/>
          <w:sz w:val="28"/>
          <w:szCs w:val="28"/>
          <w:lang w:eastAsia="ru-RU"/>
        </w:rPr>
        <w:t>депутат</w:t>
      </w:r>
      <w:r w:rsidR="008846AC">
        <w:rPr>
          <w:rFonts w:ascii="Times New Roman" w:eastAsia="Times New Roman" w:hAnsi="Times New Roman" w:cs="Times New Roman"/>
          <w:sz w:val="28"/>
          <w:szCs w:val="28"/>
          <w:lang w:eastAsia="ru-RU"/>
        </w:rPr>
        <w:t xml:space="preserve"> отсутствует</w:t>
      </w:r>
      <w:r w:rsidR="008846AC" w:rsidRPr="008846AC">
        <w:rPr>
          <w:rFonts w:ascii="Times New Roman" w:eastAsia="Times New Roman" w:hAnsi="Times New Roman" w:cs="Times New Roman"/>
          <w:sz w:val="28"/>
          <w:szCs w:val="28"/>
          <w:lang w:eastAsia="ru-RU"/>
        </w:rPr>
        <w:t xml:space="preserve"> без уважительных причин на </w:t>
      </w:r>
      <w:r w:rsidR="008846AC">
        <w:rPr>
          <w:rFonts w:ascii="Times New Roman" w:eastAsia="Times New Roman" w:hAnsi="Times New Roman" w:cs="Times New Roman"/>
          <w:sz w:val="28"/>
          <w:szCs w:val="28"/>
          <w:lang w:eastAsia="ru-RU"/>
        </w:rPr>
        <w:t xml:space="preserve">всех </w:t>
      </w:r>
      <w:r w:rsidR="008846AC" w:rsidRPr="008846AC">
        <w:rPr>
          <w:rFonts w:ascii="Times New Roman" w:eastAsia="Times New Roman" w:hAnsi="Times New Roman" w:cs="Times New Roman"/>
          <w:sz w:val="28"/>
          <w:szCs w:val="28"/>
          <w:lang w:eastAsia="ru-RU"/>
        </w:rPr>
        <w:t>заседаниях в течение шести месяцев подряд.</w:t>
      </w:r>
      <w:r w:rsidR="004F301D">
        <w:rPr>
          <w:rFonts w:ascii="Times New Roman" w:eastAsia="Times New Roman" w:hAnsi="Times New Roman" w:cs="Times New Roman"/>
          <w:sz w:val="28"/>
          <w:szCs w:val="28"/>
          <w:lang w:eastAsia="ru-RU"/>
        </w:rPr>
        <w:t xml:space="preserve"> </w:t>
      </w:r>
      <w:r w:rsidR="000344E9">
        <w:rPr>
          <w:rFonts w:ascii="Times New Roman" w:eastAsia="Times New Roman" w:hAnsi="Times New Roman" w:cs="Times New Roman"/>
          <w:sz w:val="28"/>
          <w:szCs w:val="28"/>
          <w:lang w:eastAsia="ru-RU"/>
        </w:rPr>
        <w:t xml:space="preserve"> </w:t>
      </w:r>
    </w:p>
    <w:p w:rsidR="00BC0A21" w:rsidRDefault="005D17AA" w:rsidP="00886F58">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 </w:t>
      </w:r>
      <w:r w:rsidR="007C65CD">
        <w:rPr>
          <w:rFonts w:ascii="Times New Roman" w:eastAsia="Calibri" w:hAnsi="Times New Roman" w:cs="Times New Roman"/>
          <w:sz w:val="28"/>
          <w:szCs w:val="28"/>
        </w:rPr>
        <w:t xml:space="preserve">155 </w:t>
      </w:r>
      <w:r>
        <w:rPr>
          <w:rFonts w:ascii="Times New Roman" w:eastAsia="Calibri" w:hAnsi="Times New Roman" w:cs="Times New Roman"/>
          <w:sz w:val="28"/>
          <w:szCs w:val="28"/>
        </w:rPr>
        <w:t>проектов решений Совета и информаций (отчетов), внесенных субъектами правотворческой инициативы на рассмотрение в Совет</w:t>
      </w:r>
      <w:r w:rsidR="00886F58">
        <w:rPr>
          <w:rFonts w:ascii="Times New Roman" w:eastAsia="Calibri" w:hAnsi="Times New Roman" w:cs="Times New Roman"/>
          <w:sz w:val="28"/>
          <w:szCs w:val="28"/>
        </w:rPr>
        <w:t>,</w:t>
      </w:r>
      <w:r w:rsidR="00432F07" w:rsidRPr="00432F07">
        <w:rPr>
          <w:rFonts w:ascii="Times New Roman" w:eastAsia="Calibri" w:hAnsi="Times New Roman" w:cs="Times New Roman"/>
          <w:sz w:val="28"/>
          <w:szCs w:val="28"/>
        </w:rPr>
        <w:t xml:space="preserve"> </w:t>
      </w:r>
      <w:r w:rsidR="00432F07">
        <w:rPr>
          <w:rFonts w:ascii="Times New Roman" w:eastAsia="Calibri" w:hAnsi="Times New Roman" w:cs="Times New Roman"/>
          <w:sz w:val="28"/>
          <w:szCs w:val="28"/>
        </w:rPr>
        <w:t>в отчетном году</w:t>
      </w:r>
      <w:r w:rsidR="00886F58">
        <w:rPr>
          <w:rFonts w:ascii="Times New Roman" w:eastAsia="Calibri" w:hAnsi="Times New Roman" w:cs="Times New Roman"/>
          <w:sz w:val="28"/>
          <w:szCs w:val="28"/>
        </w:rPr>
        <w:t>,</w:t>
      </w:r>
      <w:r w:rsidR="00432F07">
        <w:rPr>
          <w:rFonts w:ascii="Times New Roman" w:eastAsia="Calibri" w:hAnsi="Times New Roman" w:cs="Times New Roman"/>
          <w:sz w:val="28"/>
          <w:szCs w:val="28"/>
        </w:rPr>
        <w:t xml:space="preserve"> 48 проектов направлены председателем Совета, 1 -Президиумом, 5 - депутатскими комиссиями, 9 – инициативной группой депутатов, 1 - председателем Контрольно-счетной палаты городского округа, 91 проект</w:t>
      </w:r>
      <w:r w:rsidR="00886F58">
        <w:rPr>
          <w:rFonts w:ascii="Times New Roman" w:eastAsia="Calibri" w:hAnsi="Times New Roman" w:cs="Times New Roman"/>
          <w:sz w:val="28"/>
          <w:szCs w:val="28"/>
        </w:rPr>
        <w:t xml:space="preserve"> -</w:t>
      </w:r>
      <w:r w:rsidR="00432F07">
        <w:rPr>
          <w:rFonts w:ascii="Times New Roman" w:eastAsia="Calibri" w:hAnsi="Times New Roman" w:cs="Times New Roman"/>
          <w:sz w:val="28"/>
          <w:szCs w:val="28"/>
        </w:rPr>
        <w:t xml:space="preserve"> главой Администрации.</w:t>
      </w:r>
      <w:r w:rsidR="00A02494">
        <w:rPr>
          <w:rFonts w:ascii="Times New Roman" w:eastAsia="Calibri" w:hAnsi="Times New Roman" w:cs="Times New Roman"/>
          <w:sz w:val="28"/>
          <w:szCs w:val="28"/>
        </w:rPr>
        <w:t xml:space="preserve"> </w:t>
      </w:r>
    </w:p>
    <w:p w:rsidR="00BC0A21" w:rsidRPr="00BC0A21" w:rsidRDefault="00BC0A21" w:rsidP="00886F58">
      <w:pPr>
        <w:spacing w:after="0" w:line="240" w:lineRule="auto"/>
        <w:ind w:firstLine="454"/>
        <w:jc w:val="both"/>
        <w:rPr>
          <w:rFonts w:ascii="Times New Roman" w:hAnsi="Times New Roman" w:cs="Times New Roman"/>
          <w:sz w:val="28"/>
          <w:szCs w:val="28"/>
        </w:rPr>
      </w:pPr>
      <w:r w:rsidRPr="006C39D2">
        <w:rPr>
          <w:rFonts w:ascii="Times New Roman" w:hAnsi="Times New Roman" w:cs="Times New Roman"/>
          <w:sz w:val="28"/>
          <w:szCs w:val="28"/>
        </w:rPr>
        <w:t xml:space="preserve">Значительная часть принятых решений – это внесение изменений в действующие правовые акты и приведение их в соответствие с федеральным и республиканским законодательством. </w:t>
      </w:r>
    </w:p>
    <w:p w:rsidR="00BC0A21" w:rsidRDefault="00BC0A21" w:rsidP="00886F58">
      <w:pPr>
        <w:spacing w:after="0" w:line="240" w:lineRule="auto"/>
        <w:ind w:firstLine="454"/>
        <w:jc w:val="both"/>
        <w:rPr>
          <w:rFonts w:ascii="Times New Roman" w:hAnsi="Times New Roman" w:cs="Times New Roman"/>
          <w:sz w:val="28"/>
          <w:szCs w:val="28"/>
        </w:rPr>
      </w:pPr>
      <w:r w:rsidRPr="00F621CC">
        <w:rPr>
          <w:rFonts w:ascii="Times New Roman" w:hAnsi="Times New Roman" w:cs="Times New Roman"/>
          <w:sz w:val="28"/>
          <w:szCs w:val="28"/>
        </w:rPr>
        <w:t>Основную долю принятых в 202</w:t>
      </w:r>
      <w:r>
        <w:rPr>
          <w:rFonts w:ascii="Times New Roman" w:hAnsi="Times New Roman" w:cs="Times New Roman"/>
          <w:sz w:val="28"/>
          <w:szCs w:val="28"/>
        </w:rPr>
        <w:t xml:space="preserve">4 </w:t>
      </w:r>
      <w:r w:rsidRPr="00F621CC">
        <w:rPr>
          <w:rFonts w:ascii="Times New Roman" w:hAnsi="Times New Roman" w:cs="Times New Roman"/>
          <w:sz w:val="28"/>
          <w:szCs w:val="28"/>
        </w:rPr>
        <w:t>году решений (</w:t>
      </w:r>
      <w:r w:rsidR="00C916A0">
        <w:rPr>
          <w:rFonts w:ascii="Times New Roman" w:hAnsi="Times New Roman" w:cs="Times New Roman"/>
          <w:sz w:val="28"/>
          <w:szCs w:val="28"/>
        </w:rPr>
        <w:t>47</w:t>
      </w:r>
      <w:r w:rsidRPr="00F621CC">
        <w:rPr>
          <w:rFonts w:ascii="Times New Roman" w:hAnsi="Times New Roman" w:cs="Times New Roman"/>
          <w:sz w:val="28"/>
          <w:szCs w:val="28"/>
        </w:rPr>
        <w:t xml:space="preserve">%) составили </w:t>
      </w:r>
      <w:r>
        <w:rPr>
          <w:rFonts w:ascii="Times New Roman" w:hAnsi="Times New Roman" w:cs="Times New Roman"/>
          <w:sz w:val="28"/>
          <w:szCs w:val="28"/>
        </w:rPr>
        <w:t>нормативные</w:t>
      </w:r>
      <w:r w:rsidRPr="00F621CC">
        <w:rPr>
          <w:rFonts w:ascii="Times New Roman" w:hAnsi="Times New Roman" w:cs="Times New Roman"/>
          <w:sz w:val="28"/>
          <w:szCs w:val="28"/>
        </w:rPr>
        <w:t xml:space="preserve"> акты, обеспечивающие </w:t>
      </w:r>
      <w:r>
        <w:rPr>
          <w:rFonts w:ascii="Times New Roman" w:hAnsi="Times New Roman" w:cs="Times New Roman"/>
          <w:sz w:val="28"/>
          <w:szCs w:val="28"/>
        </w:rPr>
        <w:t xml:space="preserve">правовую основу и социально-экономическую политику муниципалитета. </w:t>
      </w:r>
    </w:p>
    <w:p w:rsidR="005D17AA" w:rsidRPr="00F621CC" w:rsidRDefault="005D17AA" w:rsidP="00886F58">
      <w:pPr>
        <w:spacing w:after="0" w:line="240" w:lineRule="auto"/>
        <w:ind w:firstLine="454"/>
        <w:jc w:val="both"/>
        <w:rPr>
          <w:rFonts w:ascii="Times New Roman" w:hAnsi="Times New Roman" w:cs="Times New Roman"/>
          <w:sz w:val="28"/>
          <w:szCs w:val="28"/>
        </w:rPr>
      </w:pPr>
      <w:r w:rsidRPr="00F621CC">
        <w:rPr>
          <w:rFonts w:ascii="Times New Roman" w:hAnsi="Times New Roman" w:cs="Times New Roman"/>
          <w:sz w:val="28"/>
          <w:szCs w:val="28"/>
        </w:rPr>
        <w:t>Распределение правовых актов, принятых Советом в 202</w:t>
      </w:r>
      <w:r>
        <w:rPr>
          <w:rFonts w:ascii="Times New Roman" w:hAnsi="Times New Roman" w:cs="Times New Roman"/>
          <w:sz w:val="28"/>
          <w:szCs w:val="28"/>
        </w:rPr>
        <w:t>4</w:t>
      </w:r>
      <w:r w:rsidRPr="00F621CC">
        <w:rPr>
          <w:rFonts w:ascii="Times New Roman" w:hAnsi="Times New Roman" w:cs="Times New Roman"/>
          <w:sz w:val="28"/>
          <w:szCs w:val="28"/>
        </w:rPr>
        <w:t xml:space="preserve"> году, по сферам правового регулирования в процентном соотношении приведено в диаграмме:</w:t>
      </w:r>
      <w:r w:rsidRPr="00F621CC">
        <w:rPr>
          <w:rFonts w:ascii="Times New Roman" w:hAnsi="Times New Roman" w:cs="Times New Roman"/>
          <w:noProof/>
          <w:sz w:val="28"/>
          <w:szCs w:val="28"/>
        </w:rPr>
        <w:t xml:space="preserve"> </w:t>
      </w:r>
    </w:p>
    <w:p w:rsidR="00C34789" w:rsidRPr="006D23CC" w:rsidRDefault="005D17AA" w:rsidP="00886F58">
      <w:pPr>
        <w:tabs>
          <w:tab w:val="left" w:pos="0"/>
        </w:tabs>
        <w:spacing w:after="0" w:line="240" w:lineRule="auto"/>
        <w:jc w:val="center"/>
        <w:rPr>
          <w:rFonts w:ascii="Times New Roman" w:hAnsi="Times New Roman" w:cs="Times New Roman"/>
          <w:noProof/>
          <w:color w:val="C00000"/>
          <w:sz w:val="28"/>
          <w:szCs w:val="28"/>
        </w:rPr>
      </w:pPr>
      <w:r w:rsidRPr="00F621CC">
        <w:rPr>
          <w:rFonts w:ascii="Times New Roman" w:hAnsi="Times New Roman" w:cs="Times New Roman"/>
          <w:noProof/>
          <w:sz w:val="28"/>
          <w:szCs w:val="28"/>
          <w:lang w:eastAsia="ru-RU"/>
        </w:rPr>
        <w:drawing>
          <wp:inline distT="0" distB="0" distL="0" distR="0" wp14:anchorId="0F0BEA2E" wp14:editId="57239517">
            <wp:extent cx="5610225" cy="17526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1D83" w:rsidRPr="00C31D83" w:rsidRDefault="00A02494" w:rsidP="00886F58">
      <w:pPr>
        <w:spacing w:after="0" w:line="240" w:lineRule="auto"/>
        <w:ind w:firstLine="709"/>
        <w:jc w:val="both"/>
        <w:rPr>
          <w:rFonts w:ascii="Times New Roman" w:hAnsi="Times New Roman" w:cs="Times New Roman"/>
          <w:sz w:val="28"/>
          <w:szCs w:val="28"/>
        </w:rPr>
      </w:pPr>
      <w:r w:rsidRPr="00A02494">
        <w:rPr>
          <w:rFonts w:ascii="Times New Roman" w:hAnsi="Times New Roman" w:cs="Times New Roman"/>
          <w:sz w:val="28"/>
          <w:szCs w:val="28"/>
        </w:rPr>
        <w:lastRenderedPageBreak/>
        <w:t>Основные действия Совета</w:t>
      </w:r>
      <w:r w:rsidR="0080710B">
        <w:rPr>
          <w:rFonts w:ascii="Times New Roman" w:hAnsi="Times New Roman" w:cs="Times New Roman"/>
          <w:sz w:val="28"/>
          <w:szCs w:val="28"/>
        </w:rPr>
        <w:t xml:space="preserve"> были</w:t>
      </w:r>
      <w:r w:rsidRPr="00A02494">
        <w:rPr>
          <w:rFonts w:ascii="Times New Roman" w:hAnsi="Times New Roman" w:cs="Times New Roman"/>
          <w:sz w:val="28"/>
          <w:szCs w:val="28"/>
        </w:rPr>
        <w:t xml:space="preserve"> сосредото</w:t>
      </w:r>
      <w:r w:rsidR="0080710B">
        <w:rPr>
          <w:rFonts w:ascii="Times New Roman" w:hAnsi="Times New Roman" w:cs="Times New Roman"/>
          <w:sz w:val="28"/>
          <w:szCs w:val="28"/>
        </w:rPr>
        <w:t>чены</w:t>
      </w:r>
      <w:r w:rsidRPr="00A02494">
        <w:rPr>
          <w:rFonts w:ascii="Times New Roman" w:hAnsi="Times New Roman" w:cs="Times New Roman"/>
          <w:sz w:val="28"/>
          <w:szCs w:val="28"/>
        </w:rPr>
        <w:t xml:space="preserve"> на решении вопросов </w:t>
      </w:r>
      <w:r w:rsidR="00C31D83" w:rsidRPr="00C31D83">
        <w:rPr>
          <w:rFonts w:ascii="Times New Roman" w:hAnsi="Times New Roman" w:cs="Times New Roman"/>
          <w:sz w:val="28"/>
          <w:szCs w:val="28"/>
        </w:rPr>
        <w:t>местного значения, связанных с бюджетным процессом, градостроительной деятельностью, подготовкой и принятием муниципальных правовых актов, направленных на укрепление правовой, экономической базы местного самоуправления с целью более полного и качественного удовлетворения запросов населения, защиты его прав и законных интересов.</w:t>
      </w:r>
    </w:p>
    <w:p w:rsidR="00C50173" w:rsidRDefault="00C31D83" w:rsidP="00886F58">
      <w:pPr>
        <w:spacing w:after="0" w:line="240" w:lineRule="auto"/>
        <w:ind w:firstLine="709"/>
        <w:jc w:val="both"/>
        <w:rPr>
          <w:rFonts w:ascii="Times New Roman" w:hAnsi="Times New Roman" w:cs="Times New Roman"/>
          <w:sz w:val="28"/>
          <w:szCs w:val="28"/>
        </w:rPr>
      </w:pPr>
      <w:r w:rsidRPr="00C31D83">
        <w:rPr>
          <w:rFonts w:ascii="Times New Roman" w:hAnsi="Times New Roman" w:cs="Times New Roman"/>
          <w:sz w:val="28"/>
          <w:szCs w:val="28"/>
        </w:rPr>
        <w:t>В исключительной компетенции Совета находи</w:t>
      </w:r>
      <w:r w:rsidR="000C759E">
        <w:rPr>
          <w:rFonts w:ascii="Times New Roman" w:hAnsi="Times New Roman" w:cs="Times New Roman"/>
          <w:sz w:val="28"/>
          <w:szCs w:val="28"/>
        </w:rPr>
        <w:t xml:space="preserve">лся </w:t>
      </w:r>
      <w:r w:rsidRPr="00C31D83">
        <w:rPr>
          <w:rFonts w:ascii="Times New Roman" w:hAnsi="Times New Roman" w:cs="Times New Roman"/>
          <w:sz w:val="28"/>
          <w:szCs w:val="28"/>
        </w:rPr>
        <w:t>вопрос утверждения бюджета городского округа</w:t>
      </w:r>
      <w:r w:rsidR="000C759E">
        <w:rPr>
          <w:rFonts w:ascii="Times New Roman" w:hAnsi="Times New Roman" w:cs="Times New Roman"/>
          <w:sz w:val="28"/>
          <w:szCs w:val="28"/>
        </w:rPr>
        <w:t xml:space="preserve"> и</w:t>
      </w:r>
      <w:r w:rsidR="000C759E" w:rsidRPr="000C759E">
        <w:rPr>
          <w:rFonts w:ascii="Times New Roman" w:hAnsi="Times New Roman" w:cs="Times New Roman"/>
          <w:sz w:val="28"/>
          <w:szCs w:val="28"/>
        </w:rPr>
        <w:t xml:space="preserve"> </w:t>
      </w:r>
      <w:r w:rsidR="000C759E">
        <w:rPr>
          <w:rFonts w:ascii="Times New Roman" w:hAnsi="Times New Roman" w:cs="Times New Roman"/>
          <w:sz w:val="28"/>
          <w:szCs w:val="28"/>
        </w:rPr>
        <w:t>отчета об его исполнении за предыдущий год.</w:t>
      </w:r>
      <w:r w:rsidRPr="00C31D83">
        <w:rPr>
          <w:rFonts w:ascii="Times New Roman" w:hAnsi="Times New Roman" w:cs="Times New Roman"/>
          <w:sz w:val="28"/>
          <w:szCs w:val="28"/>
        </w:rPr>
        <w:t xml:space="preserve"> </w:t>
      </w:r>
    </w:p>
    <w:p w:rsidR="00C31D83" w:rsidRDefault="000C759E"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w:t>
      </w:r>
      <w:r w:rsidR="00C31D83" w:rsidRPr="00C31D83">
        <w:rPr>
          <w:rFonts w:ascii="Times New Roman" w:hAnsi="Times New Roman" w:cs="Times New Roman"/>
          <w:sz w:val="28"/>
          <w:szCs w:val="28"/>
        </w:rPr>
        <w:t>езультате совместной работы Совета депутатов, Контрольно-счетной палаты</w:t>
      </w:r>
      <w:r w:rsidR="00792858">
        <w:rPr>
          <w:rFonts w:ascii="Times New Roman" w:hAnsi="Times New Roman" w:cs="Times New Roman"/>
          <w:sz w:val="28"/>
          <w:szCs w:val="28"/>
        </w:rPr>
        <w:t xml:space="preserve"> городского округа</w:t>
      </w:r>
      <w:r w:rsidR="00C31D83" w:rsidRPr="00C31D83">
        <w:rPr>
          <w:rFonts w:ascii="Times New Roman" w:hAnsi="Times New Roman" w:cs="Times New Roman"/>
          <w:sz w:val="28"/>
          <w:szCs w:val="28"/>
        </w:rPr>
        <w:t xml:space="preserve">, </w:t>
      </w:r>
      <w:r w:rsidR="004F2963">
        <w:rPr>
          <w:rFonts w:ascii="Times New Roman" w:hAnsi="Times New Roman" w:cs="Times New Roman"/>
          <w:sz w:val="28"/>
          <w:szCs w:val="28"/>
        </w:rPr>
        <w:t>А</w:t>
      </w:r>
      <w:r w:rsidR="00792858">
        <w:rPr>
          <w:rFonts w:ascii="Times New Roman" w:hAnsi="Times New Roman" w:cs="Times New Roman"/>
          <w:sz w:val="28"/>
          <w:szCs w:val="28"/>
        </w:rPr>
        <w:t>дминистрации</w:t>
      </w:r>
      <w:r w:rsidR="00C31D83" w:rsidRPr="00C31D83">
        <w:rPr>
          <w:rFonts w:ascii="Times New Roman" w:hAnsi="Times New Roman" w:cs="Times New Roman"/>
          <w:sz w:val="28"/>
          <w:szCs w:val="28"/>
        </w:rPr>
        <w:t xml:space="preserve"> после</w:t>
      </w:r>
      <w:r w:rsidR="00C31D83">
        <w:rPr>
          <w:rFonts w:ascii="Times New Roman" w:hAnsi="Times New Roman" w:cs="Times New Roman"/>
          <w:sz w:val="28"/>
          <w:szCs w:val="28"/>
        </w:rPr>
        <w:t xml:space="preserve"> проведения публичных слушаний </w:t>
      </w:r>
      <w:r w:rsidR="00C50173">
        <w:rPr>
          <w:rFonts w:ascii="Times New Roman" w:hAnsi="Times New Roman" w:cs="Times New Roman"/>
          <w:sz w:val="28"/>
          <w:szCs w:val="28"/>
        </w:rPr>
        <w:t xml:space="preserve">и соблюдения всех требований законодательства </w:t>
      </w:r>
      <w:r w:rsidR="00C31D83">
        <w:rPr>
          <w:rFonts w:ascii="Times New Roman" w:hAnsi="Times New Roman" w:cs="Times New Roman"/>
          <w:sz w:val="28"/>
          <w:szCs w:val="28"/>
        </w:rPr>
        <w:t>б</w:t>
      </w:r>
      <w:r w:rsidR="00C31D83" w:rsidRPr="00C31D83">
        <w:rPr>
          <w:rFonts w:ascii="Times New Roman" w:hAnsi="Times New Roman" w:cs="Times New Roman"/>
          <w:sz w:val="28"/>
          <w:szCs w:val="28"/>
        </w:rPr>
        <w:t>юджет городского округа на 202</w:t>
      </w:r>
      <w:r w:rsidR="00C31D83">
        <w:rPr>
          <w:rFonts w:ascii="Times New Roman" w:hAnsi="Times New Roman" w:cs="Times New Roman"/>
          <w:sz w:val="28"/>
          <w:szCs w:val="28"/>
        </w:rPr>
        <w:t>5</w:t>
      </w:r>
      <w:r w:rsidR="00C31D83" w:rsidRPr="00C31D83">
        <w:rPr>
          <w:rFonts w:ascii="Times New Roman" w:hAnsi="Times New Roman" w:cs="Times New Roman"/>
          <w:sz w:val="28"/>
          <w:szCs w:val="28"/>
        </w:rPr>
        <w:t xml:space="preserve"> год и плановый период 202</w:t>
      </w:r>
      <w:r w:rsidR="00C31D83">
        <w:rPr>
          <w:rFonts w:ascii="Times New Roman" w:hAnsi="Times New Roman" w:cs="Times New Roman"/>
          <w:sz w:val="28"/>
          <w:szCs w:val="28"/>
        </w:rPr>
        <w:t>6</w:t>
      </w:r>
      <w:r w:rsidR="00C31D83" w:rsidRPr="00C31D83">
        <w:rPr>
          <w:rFonts w:ascii="Times New Roman" w:hAnsi="Times New Roman" w:cs="Times New Roman"/>
          <w:sz w:val="28"/>
          <w:szCs w:val="28"/>
        </w:rPr>
        <w:t xml:space="preserve"> и 202</w:t>
      </w:r>
      <w:r w:rsidR="00C31D83">
        <w:rPr>
          <w:rFonts w:ascii="Times New Roman" w:hAnsi="Times New Roman" w:cs="Times New Roman"/>
          <w:sz w:val="28"/>
          <w:szCs w:val="28"/>
        </w:rPr>
        <w:t xml:space="preserve">7 </w:t>
      </w:r>
      <w:r w:rsidR="00C31D83" w:rsidRPr="00C31D83">
        <w:rPr>
          <w:rFonts w:ascii="Times New Roman" w:hAnsi="Times New Roman" w:cs="Times New Roman"/>
          <w:sz w:val="28"/>
          <w:szCs w:val="28"/>
        </w:rPr>
        <w:t xml:space="preserve">годов </w:t>
      </w:r>
      <w:r w:rsidR="007D765C">
        <w:rPr>
          <w:rFonts w:ascii="Times New Roman" w:hAnsi="Times New Roman" w:cs="Times New Roman"/>
          <w:sz w:val="28"/>
          <w:szCs w:val="28"/>
        </w:rPr>
        <w:t xml:space="preserve">с учетом экономических реалий </w:t>
      </w:r>
      <w:r w:rsidR="00C31D83" w:rsidRPr="00C31D83">
        <w:rPr>
          <w:rFonts w:ascii="Times New Roman" w:hAnsi="Times New Roman" w:cs="Times New Roman"/>
          <w:sz w:val="28"/>
          <w:szCs w:val="28"/>
        </w:rPr>
        <w:t>б</w:t>
      </w:r>
      <w:r w:rsidR="00C50173">
        <w:rPr>
          <w:rFonts w:ascii="Times New Roman" w:hAnsi="Times New Roman" w:cs="Times New Roman"/>
          <w:sz w:val="28"/>
          <w:szCs w:val="28"/>
        </w:rPr>
        <w:t xml:space="preserve">ыл принят в установленные сроки. </w:t>
      </w:r>
    </w:p>
    <w:p w:rsidR="007D765C" w:rsidRDefault="00792858"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 прежде, б</w:t>
      </w:r>
      <w:r w:rsidR="007D765C">
        <w:rPr>
          <w:rFonts w:ascii="Times New Roman" w:hAnsi="Times New Roman" w:cs="Times New Roman"/>
          <w:sz w:val="28"/>
          <w:szCs w:val="28"/>
        </w:rPr>
        <w:t>ольшое внимание в нем уделено</w:t>
      </w:r>
      <w:r>
        <w:rPr>
          <w:rFonts w:ascii="Times New Roman" w:hAnsi="Times New Roman" w:cs="Times New Roman"/>
          <w:sz w:val="28"/>
          <w:szCs w:val="28"/>
        </w:rPr>
        <w:t xml:space="preserve"> </w:t>
      </w:r>
      <w:r w:rsidR="007D765C">
        <w:rPr>
          <w:rFonts w:ascii="Times New Roman" w:hAnsi="Times New Roman" w:cs="Times New Roman"/>
          <w:sz w:val="28"/>
          <w:szCs w:val="28"/>
        </w:rPr>
        <w:t>выполнению социальных обязательств перед горожанами, развитию отдельных территорий, поддержке инициативных проектов населения.</w:t>
      </w:r>
      <w:r w:rsidR="00C31D83" w:rsidRPr="00C31D83">
        <w:rPr>
          <w:rFonts w:ascii="Times New Roman" w:hAnsi="Times New Roman" w:cs="Times New Roman"/>
          <w:sz w:val="28"/>
          <w:szCs w:val="28"/>
        </w:rPr>
        <w:t xml:space="preserve"> </w:t>
      </w:r>
    </w:p>
    <w:p w:rsidR="000C759E" w:rsidRDefault="000C759E"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C50173" w:rsidRPr="00C50173">
        <w:rPr>
          <w:rFonts w:ascii="Times New Roman" w:hAnsi="Times New Roman" w:cs="Times New Roman"/>
          <w:sz w:val="28"/>
          <w:szCs w:val="28"/>
        </w:rPr>
        <w:t xml:space="preserve">рамотное формирование бюджета - это дело первостепенной важности. Огромную работу в этом направлении выполняет Администрация в лице Финансового управления. </w:t>
      </w:r>
      <w:r w:rsidR="00C31D83" w:rsidRPr="00C31D83">
        <w:rPr>
          <w:rFonts w:ascii="Times New Roman" w:hAnsi="Times New Roman" w:cs="Times New Roman"/>
          <w:sz w:val="28"/>
          <w:szCs w:val="28"/>
        </w:rPr>
        <w:t xml:space="preserve">В </w:t>
      </w:r>
      <w:r w:rsidR="007D765C">
        <w:rPr>
          <w:rFonts w:ascii="Times New Roman" w:hAnsi="Times New Roman" w:cs="Times New Roman"/>
          <w:sz w:val="28"/>
          <w:szCs w:val="28"/>
        </w:rPr>
        <w:t xml:space="preserve">течение прошлого года с целью рационального и эффективного расходования бюджетных средств депутатами </w:t>
      </w:r>
      <w:r w:rsidR="007D765C" w:rsidRPr="00C31D83">
        <w:rPr>
          <w:rFonts w:ascii="Times New Roman" w:hAnsi="Times New Roman" w:cs="Times New Roman"/>
          <w:sz w:val="28"/>
          <w:szCs w:val="28"/>
        </w:rPr>
        <w:t>4</w:t>
      </w:r>
      <w:r w:rsidR="00C31D83" w:rsidRPr="00C31D83">
        <w:rPr>
          <w:rFonts w:ascii="Times New Roman" w:hAnsi="Times New Roman" w:cs="Times New Roman"/>
          <w:sz w:val="28"/>
          <w:szCs w:val="28"/>
        </w:rPr>
        <w:t xml:space="preserve"> раз</w:t>
      </w:r>
      <w:r w:rsidR="00C31D83">
        <w:rPr>
          <w:rFonts w:ascii="Times New Roman" w:hAnsi="Times New Roman" w:cs="Times New Roman"/>
          <w:sz w:val="28"/>
          <w:szCs w:val="28"/>
        </w:rPr>
        <w:t>а</w:t>
      </w:r>
      <w:r w:rsidR="00C31D83" w:rsidRPr="00C31D83">
        <w:rPr>
          <w:rFonts w:ascii="Times New Roman" w:hAnsi="Times New Roman" w:cs="Times New Roman"/>
          <w:sz w:val="28"/>
          <w:szCs w:val="28"/>
        </w:rPr>
        <w:t xml:space="preserve"> вносились изменения в </w:t>
      </w:r>
      <w:r w:rsidR="007D765C">
        <w:rPr>
          <w:rFonts w:ascii="Times New Roman" w:hAnsi="Times New Roman" w:cs="Times New Roman"/>
          <w:sz w:val="28"/>
          <w:szCs w:val="28"/>
        </w:rPr>
        <w:t>местный бюджет.</w:t>
      </w:r>
      <w:r w:rsidR="00C31D83" w:rsidRPr="00C31D83">
        <w:rPr>
          <w:rFonts w:ascii="Times New Roman" w:hAnsi="Times New Roman" w:cs="Times New Roman"/>
          <w:sz w:val="28"/>
          <w:szCs w:val="28"/>
        </w:rPr>
        <w:t xml:space="preserve"> Каждое из принятых решений было направлено на соблюдение требований экономного использования бюджетных ассигнований и достижение</w:t>
      </w:r>
      <w:r w:rsidR="00792858">
        <w:rPr>
          <w:rFonts w:ascii="Times New Roman" w:hAnsi="Times New Roman" w:cs="Times New Roman"/>
          <w:sz w:val="28"/>
          <w:szCs w:val="28"/>
        </w:rPr>
        <w:t xml:space="preserve"> социально-экономического роста</w:t>
      </w:r>
      <w:r w:rsidR="00C31D83" w:rsidRPr="00C31D83">
        <w:rPr>
          <w:rFonts w:ascii="Times New Roman" w:hAnsi="Times New Roman" w:cs="Times New Roman"/>
          <w:sz w:val="28"/>
          <w:szCs w:val="28"/>
        </w:rPr>
        <w:t xml:space="preserve"> с целью корректировки доходной и расходной части бюджета</w:t>
      </w:r>
      <w:r w:rsidR="004F2963">
        <w:rPr>
          <w:rFonts w:ascii="Times New Roman" w:hAnsi="Times New Roman" w:cs="Times New Roman"/>
          <w:sz w:val="28"/>
          <w:szCs w:val="28"/>
        </w:rPr>
        <w:t xml:space="preserve"> городского</w:t>
      </w:r>
      <w:r w:rsidR="00C31D83" w:rsidRPr="00C31D83">
        <w:rPr>
          <w:rFonts w:ascii="Times New Roman" w:hAnsi="Times New Roman" w:cs="Times New Roman"/>
          <w:sz w:val="28"/>
          <w:szCs w:val="28"/>
        </w:rPr>
        <w:t xml:space="preserve"> округа.</w:t>
      </w:r>
    </w:p>
    <w:p w:rsidR="000C759E" w:rsidRPr="00C31D83" w:rsidRDefault="000C759E" w:rsidP="00886F58">
      <w:pPr>
        <w:spacing w:after="0" w:line="240" w:lineRule="auto"/>
        <w:ind w:firstLine="709"/>
        <w:jc w:val="both"/>
        <w:rPr>
          <w:rFonts w:ascii="Times New Roman" w:hAnsi="Times New Roman" w:cs="Times New Roman"/>
          <w:sz w:val="28"/>
          <w:szCs w:val="28"/>
        </w:rPr>
      </w:pPr>
      <w:r w:rsidRPr="000C759E">
        <w:rPr>
          <w:rFonts w:ascii="Times New Roman" w:hAnsi="Times New Roman" w:cs="Times New Roman"/>
          <w:sz w:val="28"/>
          <w:szCs w:val="28"/>
        </w:rPr>
        <w:t>Однако нам необходимо продолжить активную работу по наполнению доходной части бюджета в целях создания комфортной среды для проживания населения.</w:t>
      </w:r>
    </w:p>
    <w:p w:rsidR="00C31D83" w:rsidRDefault="002C4C5D"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нормативным правовым актом муниципального образования является Устав</w:t>
      </w:r>
      <w:r w:rsidRPr="002C4C5D">
        <w:rPr>
          <w:rFonts w:ascii="Times New Roman" w:hAnsi="Times New Roman" w:cs="Times New Roman"/>
          <w:sz w:val="28"/>
          <w:szCs w:val="28"/>
        </w:rPr>
        <w:t xml:space="preserve"> </w:t>
      </w:r>
      <w:r>
        <w:rPr>
          <w:rFonts w:ascii="Times New Roman" w:hAnsi="Times New Roman" w:cs="Times New Roman"/>
          <w:sz w:val="28"/>
          <w:szCs w:val="28"/>
        </w:rPr>
        <w:t xml:space="preserve">муниципалитета. Принятие устава и внесение в него изменений находится </w:t>
      </w:r>
      <w:r w:rsidR="00A85E89">
        <w:rPr>
          <w:rFonts w:ascii="Times New Roman" w:hAnsi="Times New Roman" w:cs="Times New Roman"/>
          <w:sz w:val="28"/>
          <w:szCs w:val="28"/>
        </w:rPr>
        <w:t xml:space="preserve">также </w:t>
      </w:r>
      <w:r>
        <w:rPr>
          <w:rFonts w:ascii="Times New Roman" w:hAnsi="Times New Roman" w:cs="Times New Roman"/>
          <w:sz w:val="28"/>
          <w:szCs w:val="28"/>
        </w:rPr>
        <w:t>в исключительной компетенции представительного органа. В целях приведения его</w:t>
      </w:r>
      <w:r w:rsidR="00C31D83" w:rsidRPr="00C31D83">
        <w:rPr>
          <w:rFonts w:ascii="Times New Roman" w:hAnsi="Times New Roman" w:cs="Times New Roman"/>
          <w:sz w:val="28"/>
          <w:szCs w:val="28"/>
        </w:rPr>
        <w:t xml:space="preserve"> в соответствие с действующим законодательством в Устав вносились </w:t>
      </w:r>
      <w:r>
        <w:rPr>
          <w:rFonts w:ascii="Times New Roman" w:hAnsi="Times New Roman" w:cs="Times New Roman"/>
          <w:sz w:val="28"/>
          <w:szCs w:val="28"/>
        </w:rPr>
        <w:t>изменения</w:t>
      </w:r>
      <w:r w:rsidR="00C31D83" w:rsidRPr="00C31D83">
        <w:rPr>
          <w:rFonts w:ascii="Times New Roman" w:hAnsi="Times New Roman" w:cs="Times New Roman"/>
          <w:sz w:val="28"/>
          <w:szCs w:val="28"/>
        </w:rPr>
        <w:t xml:space="preserve">, зарегистрированные в установленном порядке Министерством юстиции </w:t>
      </w:r>
      <w:r w:rsidR="00C31D83">
        <w:rPr>
          <w:rFonts w:ascii="Times New Roman" w:hAnsi="Times New Roman" w:cs="Times New Roman"/>
          <w:sz w:val="28"/>
          <w:szCs w:val="28"/>
        </w:rPr>
        <w:t>Республики Башкортостан</w:t>
      </w:r>
      <w:r w:rsidR="00C31D83" w:rsidRPr="00C31D83">
        <w:rPr>
          <w:rFonts w:ascii="Times New Roman" w:hAnsi="Times New Roman" w:cs="Times New Roman"/>
          <w:sz w:val="28"/>
          <w:szCs w:val="28"/>
        </w:rPr>
        <w:t>.</w:t>
      </w:r>
    </w:p>
    <w:p w:rsidR="005D0A2F" w:rsidRDefault="0006004E"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компетенции Совета и принятие решений о поощрении граждан города</w:t>
      </w:r>
      <w:r w:rsidR="00723DEF" w:rsidRPr="002E1ADB">
        <w:rPr>
          <w:rFonts w:ascii="Times New Roman" w:hAnsi="Times New Roman" w:cs="Times New Roman"/>
          <w:sz w:val="28"/>
        </w:rPr>
        <w:t xml:space="preserve">. </w:t>
      </w:r>
      <w:r w:rsidR="002E1ADB" w:rsidRPr="002E1ADB">
        <w:rPr>
          <w:rFonts w:ascii="Times New Roman" w:hAnsi="Times New Roman" w:cs="Times New Roman"/>
          <w:sz w:val="28"/>
        </w:rPr>
        <w:t>Ежегодно в</w:t>
      </w:r>
      <w:r w:rsidR="00723DEF" w:rsidRPr="002E1ADB">
        <w:rPr>
          <w:rFonts w:ascii="Times New Roman" w:hAnsi="Times New Roman" w:cs="Times New Roman"/>
          <w:sz w:val="36"/>
          <w:szCs w:val="28"/>
        </w:rPr>
        <w:t xml:space="preserve"> </w:t>
      </w:r>
      <w:r w:rsidR="00723DEF" w:rsidRPr="00723DEF">
        <w:rPr>
          <w:rFonts w:ascii="Times New Roman" w:hAnsi="Times New Roman" w:cs="Times New Roman"/>
          <w:sz w:val="28"/>
          <w:szCs w:val="28"/>
        </w:rPr>
        <w:t>знак признания заслуг перед жителями городского округа Советом присв</w:t>
      </w:r>
      <w:r w:rsidR="002E1ADB">
        <w:rPr>
          <w:rFonts w:ascii="Times New Roman" w:hAnsi="Times New Roman" w:cs="Times New Roman"/>
          <w:sz w:val="28"/>
          <w:szCs w:val="28"/>
        </w:rPr>
        <w:t>аивается</w:t>
      </w:r>
      <w:r w:rsidR="00723DEF" w:rsidRPr="00723DEF">
        <w:rPr>
          <w:rFonts w:ascii="Times New Roman" w:hAnsi="Times New Roman" w:cs="Times New Roman"/>
          <w:sz w:val="28"/>
          <w:szCs w:val="28"/>
        </w:rPr>
        <w:t xml:space="preserve"> звание «Почетный гражданин городского округа город </w:t>
      </w:r>
      <w:r w:rsidR="002E1ADB">
        <w:rPr>
          <w:rFonts w:ascii="Times New Roman" w:hAnsi="Times New Roman" w:cs="Times New Roman"/>
          <w:sz w:val="28"/>
          <w:szCs w:val="28"/>
        </w:rPr>
        <w:t>Салават Республики Башкортостан</w:t>
      </w:r>
      <w:r w:rsidR="00D075B7">
        <w:rPr>
          <w:rFonts w:ascii="Times New Roman" w:hAnsi="Times New Roman" w:cs="Times New Roman"/>
          <w:sz w:val="28"/>
          <w:szCs w:val="28"/>
        </w:rPr>
        <w:t>»</w:t>
      </w:r>
      <w:r w:rsidR="002E1ADB">
        <w:rPr>
          <w:rFonts w:ascii="Times New Roman" w:hAnsi="Times New Roman" w:cs="Times New Roman"/>
          <w:sz w:val="28"/>
          <w:szCs w:val="28"/>
        </w:rPr>
        <w:t>.</w:t>
      </w:r>
      <w:r w:rsidR="00723DEF" w:rsidRPr="00723DEF">
        <w:rPr>
          <w:rFonts w:ascii="Times New Roman" w:hAnsi="Times New Roman" w:cs="Times New Roman"/>
          <w:sz w:val="28"/>
          <w:szCs w:val="28"/>
        </w:rPr>
        <w:t xml:space="preserve"> </w:t>
      </w:r>
      <w:r w:rsidR="002E1ADB">
        <w:rPr>
          <w:rFonts w:ascii="Times New Roman" w:hAnsi="Times New Roman" w:cs="Times New Roman"/>
          <w:sz w:val="28"/>
          <w:szCs w:val="28"/>
        </w:rPr>
        <w:t xml:space="preserve">В 2024 году </w:t>
      </w:r>
      <w:r w:rsidR="002E1ADB" w:rsidRPr="002E1ADB">
        <w:rPr>
          <w:rFonts w:ascii="Times New Roman" w:hAnsi="Times New Roman" w:cs="Times New Roman"/>
          <w:sz w:val="28"/>
          <w:szCs w:val="28"/>
        </w:rPr>
        <w:t xml:space="preserve">за многолетнюю добросовестную работу, а также за усилия, направленные на развитие </w:t>
      </w:r>
      <w:r w:rsidR="002E1ADB">
        <w:rPr>
          <w:rFonts w:ascii="Times New Roman" w:hAnsi="Times New Roman" w:cs="Times New Roman"/>
          <w:sz w:val="28"/>
          <w:szCs w:val="28"/>
        </w:rPr>
        <w:t>города Салават</w:t>
      </w:r>
      <w:r w:rsidR="001849D8">
        <w:rPr>
          <w:rFonts w:ascii="Times New Roman" w:hAnsi="Times New Roman" w:cs="Times New Roman"/>
          <w:sz w:val="28"/>
          <w:szCs w:val="28"/>
        </w:rPr>
        <w:t>,</w:t>
      </w:r>
      <w:r w:rsidR="002E1ADB">
        <w:rPr>
          <w:rFonts w:ascii="Times New Roman" w:hAnsi="Times New Roman" w:cs="Times New Roman"/>
          <w:sz w:val="28"/>
          <w:szCs w:val="28"/>
        </w:rPr>
        <w:t xml:space="preserve"> звание почетный гражданин было присвоено</w:t>
      </w:r>
      <w:r w:rsidR="002E1ADB" w:rsidRPr="002E1ADB">
        <w:rPr>
          <w:rFonts w:ascii="Times New Roman" w:hAnsi="Times New Roman" w:cs="Times New Roman"/>
          <w:sz w:val="28"/>
          <w:szCs w:val="28"/>
        </w:rPr>
        <w:t xml:space="preserve"> </w:t>
      </w:r>
      <w:r w:rsidR="00723DEF" w:rsidRPr="00723DEF">
        <w:rPr>
          <w:rFonts w:ascii="Times New Roman" w:hAnsi="Times New Roman" w:cs="Times New Roman"/>
          <w:sz w:val="28"/>
          <w:szCs w:val="28"/>
        </w:rPr>
        <w:t>Александру Сергеевичу Михайлову.</w:t>
      </w:r>
      <w:r w:rsidR="00723DEF">
        <w:rPr>
          <w:rFonts w:ascii="Times New Roman" w:hAnsi="Times New Roman" w:cs="Times New Roman"/>
          <w:sz w:val="28"/>
          <w:szCs w:val="28"/>
        </w:rPr>
        <w:t xml:space="preserve"> </w:t>
      </w:r>
      <w:r>
        <w:rPr>
          <w:rFonts w:ascii="Times New Roman" w:hAnsi="Times New Roman" w:cs="Times New Roman"/>
          <w:sz w:val="28"/>
          <w:szCs w:val="28"/>
        </w:rPr>
        <w:t>Традиционно награждение прошло на</w:t>
      </w:r>
      <w:r w:rsidR="005D0A2F" w:rsidRPr="000F117C">
        <w:rPr>
          <w:rFonts w:ascii="Times New Roman" w:hAnsi="Times New Roman" w:cs="Times New Roman"/>
          <w:sz w:val="28"/>
          <w:szCs w:val="28"/>
        </w:rPr>
        <w:t xml:space="preserve"> праздновани</w:t>
      </w:r>
      <w:r>
        <w:rPr>
          <w:rFonts w:ascii="Times New Roman" w:hAnsi="Times New Roman" w:cs="Times New Roman"/>
          <w:sz w:val="28"/>
          <w:szCs w:val="28"/>
        </w:rPr>
        <w:t>и Дня города.</w:t>
      </w:r>
      <w:r w:rsidR="005D0A2F" w:rsidRPr="000F117C">
        <w:rPr>
          <w:rFonts w:ascii="Times New Roman" w:hAnsi="Times New Roman" w:cs="Times New Roman"/>
          <w:sz w:val="28"/>
          <w:szCs w:val="28"/>
        </w:rPr>
        <w:t xml:space="preserve"> </w:t>
      </w:r>
    </w:p>
    <w:p w:rsidR="005D17AA" w:rsidRPr="00CD32AF" w:rsidRDefault="005D17AA" w:rsidP="00FD08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 каждым годом а</w:t>
      </w:r>
      <w:r w:rsidRPr="009779C5">
        <w:rPr>
          <w:rFonts w:ascii="Times New Roman" w:eastAsia="Times New Roman" w:hAnsi="Times New Roman" w:cs="Times New Roman"/>
          <w:sz w:val="28"/>
          <w:szCs w:val="28"/>
          <w:lang w:eastAsia="ru-RU"/>
        </w:rPr>
        <w:t>ктивн</w:t>
      </w:r>
      <w:r w:rsidR="0075101E">
        <w:rPr>
          <w:rFonts w:ascii="Times New Roman" w:eastAsia="Times New Roman" w:hAnsi="Times New Roman" w:cs="Times New Roman"/>
          <w:sz w:val="28"/>
          <w:szCs w:val="28"/>
          <w:lang w:eastAsia="ru-RU"/>
        </w:rPr>
        <w:t>о</w:t>
      </w:r>
      <w:r w:rsidRPr="009779C5">
        <w:rPr>
          <w:rFonts w:ascii="Times New Roman" w:eastAsia="Times New Roman" w:hAnsi="Times New Roman" w:cs="Times New Roman"/>
          <w:sz w:val="28"/>
          <w:szCs w:val="28"/>
          <w:lang w:eastAsia="ru-RU"/>
        </w:rPr>
        <w:t xml:space="preserve"> проявля</w:t>
      </w:r>
      <w:r w:rsidR="00D858CE">
        <w:rPr>
          <w:rFonts w:ascii="Times New Roman" w:eastAsia="Times New Roman" w:hAnsi="Times New Roman" w:cs="Times New Roman"/>
          <w:sz w:val="28"/>
          <w:szCs w:val="28"/>
          <w:lang w:eastAsia="ru-RU"/>
        </w:rPr>
        <w:t>ю</w:t>
      </w:r>
      <w:r w:rsidRPr="009779C5">
        <w:rPr>
          <w:rFonts w:ascii="Times New Roman" w:eastAsia="Times New Roman" w:hAnsi="Times New Roman" w:cs="Times New Roman"/>
          <w:sz w:val="28"/>
          <w:szCs w:val="28"/>
          <w:lang w:eastAsia="ru-RU"/>
        </w:rPr>
        <w:t>т себя территориальн</w:t>
      </w:r>
      <w:r w:rsidR="00D858CE">
        <w:rPr>
          <w:rFonts w:ascii="Times New Roman" w:eastAsia="Times New Roman" w:hAnsi="Times New Roman" w:cs="Times New Roman"/>
          <w:sz w:val="28"/>
          <w:szCs w:val="28"/>
          <w:lang w:eastAsia="ru-RU"/>
        </w:rPr>
        <w:t>ые</w:t>
      </w:r>
      <w:r w:rsidRPr="009779C5">
        <w:rPr>
          <w:rFonts w:ascii="Times New Roman" w:eastAsia="Times New Roman" w:hAnsi="Times New Roman" w:cs="Times New Roman"/>
          <w:sz w:val="28"/>
          <w:szCs w:val="28"/>
          <w:lang w:eastAsia="ru-RU"/>
        </w:rPr>
        <w:t xml:space="preserve"> общественн</w:t>
      </w:r>
      <w:r w:rsidR="00D858CE">
        <w:rPr>
          <w:rFonts w:ascii="Times New Roman" w:eastAsia="Times New Roman" w:hAnsi="Times New Roman" w:cs="Times New Roman"/>
          <w:sz w:val="28"/>
          <w:szCs w:val="28"/>
          <w:lang w:eastAsia="ru-RU"/>
        </w:rPr>
        <w:t>ые</w:t>
      </w:r>
      <w:r w:rsidRPr="009779C5">
        <w:rPr>
          <w:rFonts w:ascii="Times New Roman" w:eastAsia="Times New Roman" w:hAnsi="Times New Roman" w:cs="Times New Roman"/>
          <w:sz w:val="28"/>
          <w:szCs w:val="28"/>
          <w:lang w:eastAsia="ru-RU"/>
        </w:rPr>
        <w:t xml:space="preserve"> самоуправлени</w:t>
      </w:r>
      <w:r w:rsidR="00D858CE">
        <w:rPr>
          <w:rFonts w:ascii="Times New Roman" w:eastAsia="Times New Roman" w:hAnsi="Times New Roman" w:cs="Times New Roman"/>
          <w:sz w:val="28"/>
          <w:szCs w:val="28"/>
          <w:lang w:eastAsia="ru-RU"/>
        </w:rPr>
        <w:t>я</w:t>
      </w:r>
      <w:r w:rsidRPr="009779C5">
        <w:rPr>
          <w:rFonts w:ascii="Times New Roman" w:eastAsia="Times New Roman" w:hAnsi="Times New Roman" w:cs="Times New Roman"/>
          <w:sz w:val="28"/>
          <w:szCs w:val="28"/>
          <w:lang w:eastAsia="ru-RU"/>
        </w:rPr>
        <w:t xml:space="preserve"> в реализации Программы поддержки местных инициатив. В отчётном году на основании обращения инициативн</w:t>
      </w:r>
      <w:r w:rsidRPr="000372CF">
        <w:rPr>
          <w:rFonts w:ascii="Times New Roman" w:eastAsia="Times New Roman" w:hAnsi="Times New Roman" w:cs="Times New Roman"/>
          <w:sz w:val="28"/>
          <w:szCs w:val="28"/>
          <w:lang w:eastAsia="ru-RU"/>
        </w:rPr>
        <w:t>ых групп</w:t>
      </w:r>
      <w:r w:rsidRPr="009779C5">
        <w:rPr>
          <w:rFonts w:ascii="Times New Roman" w:eastAsia="Times New Roman" w:hAnsi="Times New Roman" w:cs="Times New Roman"/>
          <w:sz w:val="28"/>
          <w:szCs w:val="28"/>
          <w:lang w:eastAsia="ru-RU"/>
        </w:rPr>
        <w:t xml:space="preserve"> жителей </w:t>
      </w:r>
      <w:r w:rsidRPr="000372CF">
        <w:rPr>
          <w:rFonts w:ascii="Times New Roman" w:eastAsia="Times New Roman" w:hAnsi="Times New Roman" w:cs="Times New Roman"/>
          <w:sz w:val="28"/>
          <w:szCs w:val="28"/>
          <w:lang w:eastAsia="ru-RU"/>
        </w:rPr>
        <w:t xml:space="preserve">города </w:t>
      </w:r>
      <w:r w:rsidRPr="009779C5">
        <w:rPr>
          <w:rFonts w:ascii="Times New Roman" w:eastAsia="Times New Roman" w:hAnsi="Times New Roman" w:cs="Times New Roman"/>
          <w:sz w:val="28"/>
          <w:szCs w:val="28"/>
          <w:lang w:eastAsia="ru-RU"/>
        </w:rPr>
        <w:t>решением Совета установлены границы</w:t>
      </w:r>
      <w:r>
        <w:rPr>
          <w:rFonts w:ascii="Times New Roman" w:eastAsia="Times New Roman" w:hAnsi="Times New Roman" w:cs="Times New Roman"/>
          <w:sz w:val="28"/>
          <w:szCs w:val="28"/>
          <w:lang w:eastAsia="ru-RU"/>
        </w:rPr>
        <w:t xml:space="preserve"> еще </w:t>
      </w:r>
      <w:r w:rsidR="002961F1">
        <w:rPr>
          <w:rFonts w:ascii="Times New Roman" w:eastAsia="Times New Roman" w:hAnsi="Times New Roman" w:cs="Times New Roman"/>
          <w:sz w:val="28"/>
          <w:szCs w:val="28"/>
          <w:lang w:eastAsia="ru-RU"/>
        </w:rPr>
        <w:t>одного</w:t>
      </w:r>
      <w:r w:rsidR="001A3E68">
        <w:rPr>
          <w:rFonts w:ascii="Times New Roman" w:eastAsia="Times New Roman" w:hAnsi="Times New Roman" w:cs="Times New Roman"/>
          <w:sz w:val="28"/>
          <w:szCs w:val="28"/>
          <w:lang w:eastAsia="ru-RU"/>
        </w:rPr>
        <w:t xml:space="preserve"> </w:t>
      </w:r>
      <w:r w:rsidRPr="009779C5">
        <w:rPr>
          <w:rFonts w:ascii="Times New Roman" w:eastAsia="Times New Roman" w:hAnsi="Times New Roman" w:cs="Times New Roman"/>
          <w:sz w:val="28"/>
          <w:szCs w:val="28"/>
          <w:lang w:eastAsia="ru-RU"/>
        </w:rPr>
        <w:t>территориал</w:t>
      </w:r>
      <w:r w:rsidR="001A3E68">
        <w:rPr>
          <w:rFonts w:ascii="Times New Roman" w:eastAsia="Times New Roman" w:hAnsi="Times New Roman" w:cs="Times New Roman"/>
          <w:sz w:val="28"/>
          <w:szCs w:val="28"/>
          <w:lang w:eastAsia="ru-RU"/>
        </w:rPr>
        <w:t>ьно</w:t>
      </w:r>
      <w:r w:rsidR="002961F1">
        <w:rPr>
          <w:rFonts w:ascii="Times New Roman" w:eastAsia="Times New Roman" w:hAnsi="Times New Roman" w:cs="Times New Roman"/>
          <w:sz w:val="28"/>
          <w:szCs w:val="28"/>
          <w:lang w:eastAsia="ru-RU"/>
        </w:rPr>
        <w:t xml:space="preserve">го </w:t>
      </w:r>
      <w:r w:rsidR="001A3E68">
        <w:rPr>
          <w:rFonts w:ascii="Times New Roman" w:eastAsia="Times New Roman" w:hAnsi="Times New Roman" w:cs="Times New Roman"/>
          <w:sz w:val="28"/>
          <w:szCs w:val="28"/>
          <w:lang w:eastAsia="ru-RU"/>
        </w:rPr>
        <w:t>общественн</w:t>
      </w:r>
      <w:r w:rsidR="002961F1">
        <w:rPr>
          <w:rFonts w:ascii="Times New Roman" w:eastAsia="Times New Roman" w:hAnsi="Times New Roman" w:cs="Times New Roman"/>
          <w:sz w:val="28"/>
          <w:szCs w:val="28"/>
          <w:lang w:eastAsia="ru-RU"/>
        </w:rPr>
        <w:t>ого</w:t>
      </w:r>
      <w:r w:rsidR="001A3E68">
        <w:rPr>
          <w:rFonts w:ascii="Times New Roman" w:eastAsia="Times New Roman" w:hAnsi="Times New Roman" w:cs="Times New Roman"/>
          <w:sz w:val="28"/>
          <w:szCs w:val="28"/>
          <w:lang w:eastAsia="ru-RU"/>
        </w:rPr>
        <w:t xml:space="preserve"> самоуправлени</w:t>
      </w:r>
      <w:r w:rsidR="002961F1">
        <w:rPr>
          <w:rFonts w:ascii="Times New Roman" w:eastAsia="Times New Roman" w:hAnsi="Times New Roman" w:cs="Times New Roman"/>
          <w:sz w:val="28"/>
          <w:szCs w:val="28"/>
          <w:lang w:eastAsia="ru-RU"/>
        </w:rPr>
        <w:t xml:space="preserve">я, внесены изменения в границы трех </w:t>
      </w:r>
      <w:proofErr w:type="spellStart"/>
      <w:r w:rsidR="002961F1">
        <w:rPr>
          <w:rFonts w:ascii="Times New Roman" w:eastAsia="Times New Roman" w:hAnsi="Times New Roman" w:cs="Times New Roman"/>
          <w:sz w:val="28"/>
          <w:szCs w:val="28"/>
          <w:lang w:eastAsia="ru-RU"/>
        </w:rPr>
        <w:t>ТОСов</w:t>
      </w:r>
      <w:proofErr w:type="spellEnd"/>
      <w:r w:rsidR="001A3E68">
        <w:rPr>
          <w:rFonts w:ascii="Times New Roman" w:eastAsia="Times New Roman" w:hAnsi="Times New Roman" w:cs="Times New Roman"/>
          <w:sz w:val="28"/>
          <w:szCs w:val="28"/>
          <w:lang w:eastAsia="ru-RU"/>
        </w:rPr>
        <w:t xml:space="preserve">. </w:t>
      </w:r>
      <w:r w:rsidR="002961F1">
        <w:rPr>
          <w:rFonts w:ascii="Times New Roman" w:eastAsia="Times New Roman" w:hAnsi="Times New Roman" w:cs="Times New Roman"/>
          <w:sz w:val="28"/>
          <w:szCs w:val="28"/>
          <w:lang w:eastAsia="ru-RU"/>
        </w:rPr>
        <w:t>Необходимо отметить</w:t>
      </w:r>
      <w:r w:rsidR="001A3E68">
        <w:rPr>
          <w:rFonts w:ascii="Times New Roman" w:eastAsia="Times New Roman" w:hAnsi="Times New Roman" w:cs="Times New Roman"/>
          <w:sz w:val="28"/>
          <w:szCs w:val="28"/>
          <w:lang w:eastAsia="ru-RU"/>
        </w:rPr>
        <w:t xml:space="preserve">, что все ранее </w:t>
      </w:r>
      <w:r w:rsidR="00F16AB8">
        <w:rPr>
          <w:rFonts w:ascii="Times New Roman" w:eastAsia="Times New Roman" w:hAnsi="Times New Roman" w:cs="Times New Roman"/>
          <w:sz w:val="28"/>
          <w:szCs w:val="28"/>
          <w:lang w:eastAsia="ru-RU"/>
        </w:rPr>
        <w:t>зарегистрированные</w:t>
      </w:r>
      <w:r w:rsidR="001A3E68">
        <w:rPr>
          <w:rFonts w:ascii="Times New Roman" w:eastAsia="Times New Roman" w:hAnsi="Times New Roman" w:cs="Times New Roman"/>
          <w:sz w:val="28"/>
          <w:szCs w:val="28"/>
          <w:lang w:eastAsia="ru-RU"/>
        </w:rPr>
        <w:t xml:space="preserve"> </w:t>
      </w:r>
      <w:proofErr w:type="spellStart"/>
      <w:r w:rsidR="001A3E68">
        <w:rPr>
          <w:rFonts w:ascii="Times New Roman" w:eastAsia="Times New Roman" w:hAnsi="Times New Roman" w:cs="Times New Roman"/>
          <w:sz w:val="28"/>
          <w:szCs w:val="28"/>
          <w:lang w:eastAsia="ru-RU"/>
        </w:rPr>
        <w:t>ТОСы</w:t>
      </w:r>
      <w:proofErr w:type="spellEnd"/>
      <w:r w:rsidR="001A3E68">
        <w:rPr>
          <w:rFonts w:ascii="Times New Roman" w:eastAsia="Times New Roman" w:hAnsi="Times New Roman" w:cs="Times New Roman"/>
          <w:sz w:val="28"/>
          <w:szCs w:val="28"/>
          <w:lang w:eastAsia="ru-RU"/>
        </w:rPr>
        <w:t xml:space="preserve"> активно ведут работу по привлечению средств из вышестоящих бюджетов. </w:t>
      </w:r>
    </w:p>
    <w:p w:rsidR="004B7145" w:rsidRPr="005D17AA" w:rsidRDefault="004B7145" w:rsidP="00886F58">
      <w:pPr>
        <w:spacing w:after="0" w:line="240" w:lineRule="auto"/>
        <w:ind w:firstLine="709"/>
        <w:jc w:val="both"/>
        <w:rPr>
          <w:rFonts w:ascii="Times New Roman" w:hAnsi="Times New Roman" w:cs="Times New Roman"/>
          <w:i/>
          <w:sz w:val="28"/>
          <w:szCs w:val="28"/>
        </w:rPr>
      </w:pPr>
      <w:r w:rsidRPr="005D17AA">
        <w:rPr>
          <w:rFonts w:ascii="Times New Roman" w:hAnsi="Times New Roman" w:cs="Times New Roman"/>
          <w:sz w:val="28"/>
          <w:szCs w:val="28"/>
        </w:rPr>
        <w:t>Из ключевых решений, принятых депутат</w:t>
      </w:r>
      <w:r w:rsidR="000F117C" w:rsidRPr="005D17AA">
        <w:rPr>
          <w:rFonts w:ascii="Times New Roman" w:hAnsi="Times New Roman" w:cs="Times New Roman"/>
          <w:sz w:val="28"/>
          <w:szCs w:val="28"/>
        </w:rPr>
        <w:t>ами</w:t>
      </w:r>
      <w:r w:rsidRPr="005D17AA">
        <w:rPr>
          <w:rFonts w:ascii="Times New Roman" w:hAnsi="Times New Roman" w:cs="Times New Roman"/>
          <w:sz w:val="28"/>
          <w:szCs w:val="28"/>
        </w:rPr>
        <w:t xml:space="preserve"> в 202</w:t>
      </w:r>
      <w:r w:rsidR="0091587E" w:rsidRPr="005D17AA">
        <w:rPr>
          <w:rFonts w:ascii="Times New Roman" w:hAnsi="Times New Roman" w:cs="Times New Roman"/>
          <w:sz w:val="28"/>
          <w:szCs w:val="28"/>
        </w:rPr>
        <w:t>4</w:t>
      </w:r>
      <w:r w:rsidRPr="005D17AA">
        <w:rPr>
          <w:rFonts w:ascii="Times New Roman" w:hAnsi="Times New Roman" w:cs="Times New Roman"/>
          <w:sz w:val="28"/>
          <w:szCs w:val="28"/>
        </w:rPr>
        <w:t xml:space="preserve"> </w:t>
      </w:r>
      <w:r w:rsidR="00CE213C" w:rsidRPr="005D17AA">
        <w:rPr>
          <w:rFonts w:ascii="Times New Roman" w:hAnsi="Times New Roman" w:cs="Times New Roman"/>
          <w:sz w:val="28"/>
          <w:szCs w:val="28"/>
        </w:rPr>
        <w:t>году,</w:t>
      </w:r>
      <w:r w:rsidR="00CE213C">
        <w:rPr>
          <w:rFonts w:ascii="Times New Roman" w:hAnsi="Times New Roman" w:cs="Times New Roman"/>
          <w:sz w:val="28"/>
          <w:szCs w:val="28"/>
        </w:rPr>
        <w:t xml:space="preserve"> </w:t>
      </w:r>
      <w:r w:rsidR="00CE213C" w:rsidRPr="005D17AA">
        <w:rPr>
          <w:rFonts w:ascii="Times New Roman" w:hAnsi="Times New Roman" w:cs="Times New Roman"/>
          <w:sz w:val="28"/>
          <w:szCs w:val="28"/>
        </w:rPr>
        <w:t>стоит</w:t>
      </w:r>
      <w:r w:rsidRPr="005D17AA">
        <w:rPr>
          <w:rFonts w:ascii="Times New Roman" w:hAnsi="Times New Roman" w:cs="Times New Roman"/>
          <w:sz w:val="28"/>
          <w:szCs w:val="28"/>
        </w:rPr>
        <w:t xml:space="preserve"> отметить</w:t>
      </w:r>
      <w:r w:rsidRPr="005D17AA">
        <w:rPr>
          <w:rFonts w:ascii="Times New Roman" w:hAnsi="Times New Roman" w:cs="Times New Roman"/>
          <w:i/>
          <w:sz w:val="28"/>
          <w:szCs w:val="28"/>
        </w:rPr>
        <w:t>:</w:t>
      </w:r>
    </w:p>
    <w:p w:rsidR="00CE213C" w:rsidRPr="00676FAF" w:rsidRDefault="000F117C" w:rsidP="00886F58">
      <w:pPr>
        <w:spacing w:after="0" w:line="240" w:lineRule="auto"/>
        <w:ind w:firstLine="709"/>
        <w:jc w:val="both"/>
        <w:rPr>
          <w:rFonts w:ascii="Times New Roman" w:hAnsi="Times New Roman" w:cs="Times New Roman"/>
          <w:sz w:val="28"/>
          <w:szCs w:val="28"/>
        </w:rPr>
      </w:pPr>
      <w:r w:rsidRPr="00F56884">
        <w:rPr>
          <w:rFonts w:ascii="Times New Roman" w:hAnsi="Times New Roman" w:cs="Times New Roman"/>
          <w:b/>
          <w:sz w:val="28"/>
          <w:szCs w:val="28"/>
        </w:rPr>
        <w:t>-</w:t>
      </w:r>
      <w:r w:rsidR="00676FAF">
        <w:t xml:space="preserve"> </w:t>
      </w:r>
      <w:r w:rsidR="00676FAF" w:rsidRPr="00676FAF">
        <w:rPr>
          <w:rFonts w:ascii="Times New Roman" w:hAnsi="Times New Roman" w:cs="Times New Roman"/>
          <w:sz w:val="28"/>
          <w:szCs w:val="28"/>
        </w:rPr>
        <w:t>«</w:t>
      </w:r>
      <w:r w:rsidR="006A64DF" w:rsidRPr="00676FAF">
        <w:rPr>
          <w:rFonts w:ascii="Times New Roman" w:hAnsi="Times New Roman" w:cs="Times New Roman"/>
          <w:sz w:val="28"/>
          <w:szCs w:val="28"/>
        </w:rPr>
        <w:t>О социальной поддержке обучающихся в виде бесплатного предоставления питания в муниципальных общеобразовательных учреждениях городского округа город С</w:t>
      </w:r>
      <w:r w:rsidR="00CE213C" w:rsidRPr="00676FAF">
        <w:rPr>
          <w:rFonts w:ascii="Times New Roman" w:hAnsi="Times New Roman" w:cs="Times New Roman"/>
          <w:sz w:val="28"/>
          <w:szCs w:val="28"/>
        </w:rPr>
        <w:t>алават Республики Башкортостан</w:t>
      </w:r>
      <w:r w:rsidR="00676FAF">
        <w:rPr>
          <w:rFonts w:ascii="Times New Roman" w:hAnsi="Times New Roman" w:cs="Times New Roman"/>
          <w:sz w:val="28"/>
          <w:szCs w:val="28"/>
        </w:rPr>
        <w:t>»</w:t>
      </w:r>
      <w:r w:rsidR="00CE213C" w:rsidRPr="00676FAF">
        <w:rPr>
          <w:rFonts w:ascii="Times New Roman" w:hAnsi="Times New Roman" w:cs="Times New Roman"/>
          <w:sz w:val="28"/>
          <w:szCs w:val="28"/>
        </w:rPr>
        <w:t>;</w:t>
      </w:r>
    </w:p>
    <w:p w:rsidR="001D382B" w:rsidRPr="00676FAF" w:rsidRDefault="001D382B" w:rsidP="00886F58">
      <w:pPr>
        <w:spacing w:after="0" w:line="240" w:lineRule="auto"/>
        <w:ind w:firstLine="709"/>
        <w:jc w:val="both"/>
        <w:rPr>
          <w:rFonts w:ascii="Times New Roman" w:hAnsi="Times New Roman" w:cs="Times New Roman"/>
          <w:sz w:val="28"/>
          <w:szCs w:val="28"/>
        </w:rPr>
      </w:pPr>
      <w:r w:rsidRPr="00676FAF">
        <w:rPr>
          <w:rFonts w:ascii="Times New Roman" w:hAnsi="Times New Roman" w:cs="Times New Roman"/>
          <w:sz w:val="28"/>
          <w:szCs w:val="28"/>
        </w:rPr>
        <w:t>-</w:t>
      </w:r>
      <w:r w:rsidR="006A64DF" w:rsidRPr="00676FAF">
        <w:rPr>
          <w:rFonts w:ascii="Times New Roman" w:hAnsi="Times New Roman" w:cs="Times New Roman"/>
          <w:sz w:val="28"/>
          <w:szCs w:val="28"/>
        </w:rPr>
        <w:t xml:space="preserve"> </w:t>
      </w:r>
      <w:r w:rsidR="00676FAF" w:rsidRPr="00676FAF">
        <w:rPr>
          <w:rFonts w:ascii="Times New Roman" w:hAnsi="Times New Roman" w:cs="Times New Roman"/>
          <w:sz w:val="28"/>
          <w:szCs w:val="28"/>
        </w:rPr>
        <w:t>«</w:t>
      </w:r>
      <w:r w:rsidR="006A64DF" w:rsidRPr="00676FAF">
        <w:rPr>
          <w:rFonts w:ascii="Times New Roman" w:hAnsi="Times New Roman" w:cs="Times New Roman"/>
          <w:sz w:val="28"/>
          <w:szCs w:val="28"/>
        </w:rPr>
        <w:t>О социальной поддержке воспитанников в виде доплаты до полной стоимости питания в муниципальных дошкольных образовательных организациях городского округа город Салават Республики Башкортостан</w:t>
      </w:r>
      <w:r w:rsidR="00676FAF" w:rsidRPr="00676FAF">
        <w:rPr>
          <w:rFonts w:ascii="Times New Roman" w:hAnsi="Times New Roman" w:cs="Times New Roman"/>
          <w:sz w:val="28"/>
          <w:szCs w:val="28"/>
        </w:rPr>
        <w:t>»</w:t>
      </w:r>
      <w:r w:rsidR="00F17BF6" w:rsidRPr="00676FAF">
        <w:rPr>
          <w:rFonts w:ascii="Times New Roman" w:hAnsi="Times New Roman" w:cs="Times New Roman"/>
          <w:sz w:val="28"/>
          <w:szCs w:val="28"/>
        </w:rPr>
        <w:t>;</w:t>
      </w:r>
    </w:p>
    <w:p w:rsidR="001D382B" w:rsidRPr="00676FAF" w:rsidRDefault="001D382B" w:rsidP="00886F58">
      <w:pPr>
        <w:spacing w:after="0" w:line="240" w:lineRule="auto"/>
        <w:ind w:firstLine="709"/>
        <w:jc w:val="both"/>
        <w:rPr>
          <w:rFonts w:ascii="Times New Roman" w:hAnsi="Times New Roman" w:cs="Times New Roman"/>
          <w:sz w:val="28"/>
          <w:szCs w:val="28"/>
        </w:rPr>
      </w:pPr>
      <w:r w:rsidRPr="00676FAF">
        <w:rPr>
          <w:rFonts w:ascii="Times New Roman" w:hAnsi="Times New Roman" w:cs="Times New Roman"/>
          <w:sz w:val="28"/>
          <w:szCs w:val="28"/>
        </w:rPr>
        <w:t>-</w:t>
      </w:r>
      <w:r w:rsidR="006A64DF" w:rsidRPr="00676FAF">
        <w:rPr>
          <w:rFonts w:ascii="Times New Roman" w:hAnsi="Times New Roman" w:cs="Times New Roman"/>
          <w:sz w:val="28"/>
          <w:szCs w:val="28"/>
        </w:rPr>
        <w:t xml:space="preserve"> </w:t>
      </w:r>
      <w:r w:rsidR="00676FAF" w:rsidRPr="00676FAF">
        <w:rPr>
          <w:rFonts w:ascii="Times New Roman" w:hAnsi="Times New Roman" w:cs="Times New Roman"/>
          <w:sz w:val="28"/>
          <w:szCs w:val="28"/>
        </w:rPr>
        <w:t>«</w:t>
      </w:r>
      <w:r w:rsidR="006A64DF" w:rsidRPr="00676FAF">
        <w:rPr>
          <w:rFonts w:ascii="Times New Roman" w:hAnsi="Times New Roman" w:cs="Times New Roman"/>
          <w:sz w:val="28"/>
          <w:szCs w:val="28"/>
        </w:rPr>
        <w:t>Об утверждении Порядка использования копий Знамени Победы на территории городского округа город Салават Республики Башкортостан</w:t>
      </w:r>
      <w:r w:rsidR="00676FAF" w:rsidRPr="00676FAF">
        <w:rPr>
          <w:rFonts w:ascii="Times New Roman" w:hAnsi="Times New Roman" w:cs="Times New Roman"/>
          <w:sz w:val="28"/>
          <w:szCs w:val="28"/>
        </w:rPr>
        <w:t>»</w:t>
      </w:r>
      <w:r w:rsidR="00F17BF6" w:rsidRPr="00676FAF">
        <w:rPr>
          <w:rFonts w:ascii="Times New Roman" w:hAnsi="Times New Roman" w:cs="Times New Roman"/>
          <w:sz w:val="28"/>
          <w:szCs w:val="28"/>
        </w:rPr>
        <w:t>;</w:t>
      </w:r>
    </w:p>
    <w:p w:rsidR="006A64DF" w:rsidRPr="00676FAF" w:rsidRDefault="006A64DF" w:rsidP="00886F58">
      <w:pPr>
        <w:spacing w:after="0" w:line="240" w:lineRule="auto"/>
        <w:ind w:firstLine="709"/>
        <w:jc w:val="both"/>
        <w:rPr>
          <w:rFonts w:ascii="Times New Roman" w:hAnsi="Times New Roman" w:cs="Times New Roman"/>
          <w:sz w:val="28"/>
          <w:szCs w:val="28"/>
        </w:rPr>
      </w:pPr>
      <w:r w:rsidRPr="00676FAF">
        <w:rPr>
          <w:rFonts w:ascii="Times New Roman" w:hAnsi="Times New Roman" w:cs="Times New Roman"/>
          <w:sz w:val="28"/>
          <w:szCs w:val="28"/>
        </w:rPr>
        <w:t xml:space="preserve">- </w:t>
      </w:r>
      <w:r w:rsidR="00676FAF" w:rsidRPr="00676FAF">
        <w:rPr>
          <w:rFonts w:ascii="Times New Roman" w:hAnsi="Times New Roman" w:cs="Times New Roman"/>
          <w:sz w:val="28"/>
          <w:szCs w:val="28"/>
        </w:rPr>
        <w:t>«</w:t>
      </w:r>
      <w:r w:rsidRPr="00676FAF">
        <w:rPr>
          <w:rFonts w:ascii="Times New Roman" w:hAnsi="Times New Roman" w:cs="Times New Roman"/>
          <w:sz w:val="28"/>
          <w:szCs w:val="28"/>
        </w:rPr>
        <w:t>О социальной поддержке семьям граждан, погибших в результате участия в специаль</w:t>
      </w:r>
      <w:r w:rsidR="00CE213C" w:rsidRPr="00676FAF">
        <w:rPr>
          <w:rFonts w:ascii="Times New Roman" w:hAnsi="Times New Roman" w:cs="Times New Roman"/>
          <w:sz w:val="28"/>
          <w:szCs w:val="28"/>
        </w:rPr>
        <w:t>ной военной операции на Украине</w:t>
      </w:r>
      <w:r w:rsidR="00676FAF" w:rsidRPr="00676FAF">
        <w:rPr>
          <w:rFonts w:ascii="Times New Roman" w:hAnsi="Times New Roman" w:cs="Times New Roman"/>
          <w:sz w:val="28"/>
          <w:szCs w:val="28"/>
        </w:rPr>
        <w:t>»</w:t>
      </w:r>
      <w:r w:rsidR="00F17BF6" w:rsidRPr="00676FAF">
        <w:rPr>
          <w:rFonts w:ascii="Times New Roman" w:hAnsi="Times New Roman" w:cs="Times New Roman"/>
          <w:sz w:val="28"/>
          <w:szCs w:val="28"/>
        </w:rPr>
        <w:t>;</w:t>
      </w:r>
    </w:p>
    <w:p w:rsidR="006A64DF" w:rsidRPr="00676FAF" w:rsidRDefault="006A64DF" w:rsidP="00886F58">
      <w:pPr>
        <w:spacing w:after="0" w:line="240" w:lineRule="auto"/>
        <w:ind w:firstLine="709"/>
        <w:jc w:val="both"/>
        <w:rPr>
          <w:rFonts w:ascii="Times New Roman" w:hAnsi="Times New Roman" w:cs="Times New Roman"/>
          <w:sz w:val="28"/>
          <w:szCs w:val="28"/>
        </w:rPr>
      </w:pPr>
      <w:r w:rsidRPr="00676FAF">
        <w:rPr>
          <w:rFonts w:ascii="Times New Roman" w:hAnsi="Times New Roman" w:cs="Times New Roman"/>
          <w:sz w:val="28"/>
          <w:szCs w:val="28"/>
        </w:rPr>
        <w:t xml:space="preserve">- </w:t>
      </w:r>
      <w:r w:rsidR="00676FAF" w:rsidRPr="00676FAF">
        <w:rPr>
          <w:rFonts w:ascii="Times New Roman" w:hAnsi="Times New Roman" w:cs="Times New Roman"/>
          <w:sz w:val="28"/>
          <w:szCs w:val="28"/>
        </w:rPr>
        <w:t>«</w:t>
      </w:r>
      <w:r w:rsidRPr="00676FAF">
        <w:rPr>
          <w:rFonts w:ascii="Times New Roman" w:hAnsi="Times New Roman" w:cs="Times New Roman"/>
          <w:sz w:val="28"/>
          <w:szCs w:val="28"/>
        </w:rPr>
        <w:t>О дополнительной мере социальной поддержки отдельных категорий лиц, проходящих военную службу</w:t>
      </w:r>
      <w:r w:rsidR="00676FAF" w:rsidRPr="00676FAF">
        <w:rPr>
          <w:rFonts w:ascii="Times New Roman" w:hAnsi="Times New Roman" w:cs="Times New Roman"/>
          <w:sz w:val="28"/>
          <w:szCs w:val="28"/>
        </w:rPr>
        <w:t>»</w:t>
      </w:r>
      <w:r w:rsidR="00F17BF6" w:rsidRPr="00676FAF">
        <w:rPr>
          <w:rFonts w:ascii="Times New Roman" w:hAnsi="Times New Roman" w:cs="Times New Roman"/>
          <w:sz w:val="28"/>
          <w:szCs w:val="28"/>
        </w:rPr>
        <w:t>;</w:t>
      </w:r>
    </w:p>
    <w:p w:rsidR="00186DD5" w:rsidRDefault="006A64DF" w:rsidP="00676FAF">
      <w:pPr>
        <w:spacing w:after="0" w:line="240" w:lineRule="auto"/>
        <w:ind w:firstLine="709"/>
        <w:jc w:val="both"/>
        <w:rPr>
          <w:rFonts w:ascii="Times New Roman" w:hAnsi="Times New Roman" w:cs="Times New Roman"/>
          <w:sz w:val="28"/>
          <w:szCs w:val="28"/>
        </w:rPr>
      </w:pPr>
      <w:r w:rsidRPr="00676FAF">
        <w:rPr>
          <w:rFonts w:ascii="Times New Roman" w:hAnsi="Times New Roman" w:cs="Times New Roman"/>
          <w:sz w:val="28"/>
          <w:szCs w:val="28"/>
        </w:rPr>
        <w:t xml:space="preserve">- </w:t>
      </w:r>
      <w:r w:rsidR="00676FAF" w:rsidRPr="00676FAF">
        <w:rPr>
          <w:rFonts w:ascii="Times New Roman" w:hAnsi="Times New Roman" w:cs="Times New Roman"/>
          <w:sz w:val="28"/>
          <w:szCs w:val="28"/>
        </w:rPr>
        <w:t>«</w:t>
      </w:r>
      <w:r w:rsidRPr="00676FAF">
        <w:rPr>
          <w:rFonts w:ascii="Times New Roman" w:hAnsi="Times New Roman" w:cs="Times New Roman"/>
          <w:sz w:val="28"/>
          <w:szCs w:val="28"/>
        </w:rPr>
        <w:t>О социальной поддержке отдельных категорий граждан в виде предоставления физкультурно</w:t>
      </w:r>
      <w:r w:rsidRPr="006A64DF">
        <w:rPr>
          <w:rFonts w:ascii="Times New Roman" w:hAnsi="Times New Roman" w:cs="Times New Roman"/>
          <w:sz w:val="28"/>
          <w:szCs w:val="28"/>
        </w:rPr>
        <w:t>-оздоровительных, спортивных и иных услуг муниципальным автономным учреждением дополнительного образования Спортивная школа «Алмаз» городского округа город Салават Республики Башкортостан</w:t>
      </w:r>
      <w:r w:rsidR="00676FAF">
        <w:rPr>
          <w:rFonts w:ascii="Times New Roman" w:hAnsi="Times New Roman" w:cs="Times New Roman"/>
          <w:sz w:val="28"/>
          <w:szCs w:val="28"/>
        </w:rPr>
        <w:t>»</w:t>
      </w:r>
      <w:r w:rsidR="00CE213C">
        <w:rPr>
          <w:rFonts w:ascii="Times New Roman" w:hAnsi="Times New Roman" w:cs="Times New Roman"/>
          <w:sz w:val="28"/>
          <w:szCs w:val="28"/>
        </w:rPr>
        <w:t xml:space="preserve"> и другие.</w:t>
      </w:r>
    </w:p>
    <w:p w:rsidR="00186DD5" w:rsidRPr="00186DD5" w:rsidRDefault="00186DD5" w:rsidP="00886F58">
      <w:pPr>
        <w:spacing w:after="0" w:line="240" w:lineRule="auto"/>
        <w:ind w:firstLine="709"/>
        <w:jc w:val="both"/>
        <w:rPr>
          <w:rFonts w:ascii="Times New Roman" w:hAnsi="Times New Roman" w:cs="Times New Roman"/>
          <w:b/>
          <w:sz w:val="28"/>
          <w:szCs w:val="28"/>
        </w:rPr>
      </w:pPr>
      <w:r w:rsidRPr="00186DD5">
        <w:rPr>
          <w:rFonts w:ascii="Times New Roman" w:hAnsi="Times New Roman" w:cs="Times New Roman"/>
          <w:b/>
          <w:sz w:val="28"/>
          <w:szCs w:val="28"/>
        </w:rPr>
        <w:t>Публичные слушания</w:t>
      </w:r>
    </w:p>
    <w:p w:rsidR="00A11336" w:rsidRDefault="00A11336" w:rsidP="00886F58">
      <w:pPr>
        <w:spacing w:after="0" w:line="240" w:lineRule="auto"/>
        <w:ind w:firstLine="709"/>
        <w:jc w:val="both"/>
        <w:rPr>
          <w:rFonts w:ascii="Times New Roman" w:hAnsi="Times New Roman" w:cs="Times New Roman"/>
          <w:sz w:val="28"/>
          <w:szCs w:val="28"/>
        </w:rPr>
      </w:pPr>
      <w:r w:rsidRPr="00E96D0F">
        <w:rPr>
          <w:rFonts w:ascii="Times New Roman" w:hAnsi="Times New Roman" w:cs="Times New Roman"/>
          <w:sz w:val="28"/>
          <w:szCs w:val="28"/>
        </w:rPr>
        <w:t>Составной частью нормотворческой деятельности Совета является</w:t>
      </w:r>
      <w:r>
        <w:rPr>
          <w:rFonts w:ascii="Times New Roman" w:hAnsi="Times New Roman" w:cs="Times New Roman"/>
          <w:sz w:val="28"/>
          <w:szCs w:val="28"/>
        </w:rPr>
        <w:t xml:space="preserve"> проведение публичных слушаний и общественных обсуждений, целью которых является информирование населения о наиболее важных вопросах, по которым надлежит принять соответствующее решение и выявить мнение населения.</w:t>
      </w:r>
    </w:p>
    <w:p w:rsidR="00A11336" w:rsidRPr="00A11336" w:rsidRDefault="00A11336" w:rsidP="00886F58">
      <w:pPr>
        <w:spacing w:after="0" w:line="240" w:lineRule="auto"/>
        <w:ind w:firstLine="709"/>
        <w:jc w:val="both"/>
        <w:rPr>
          <w:rFonts w:ascii="Times New Roman" w:hAnsi="Times New Roman" w:cs="Times New Roman"/>
          <w:sz w:val="28"/>
          <w:szCs w:val="28"/>
        </w:rPr>
      </w:pPr>
      <w:r w:rsidRPr="00A11336">
        <w:rPr>
          <w:rFonts w:ascii="Times New Roman" w:hAnsi="Times New Roman" w:cs="Times New Roman"/>
          <w:sz w:val="28"/>
          <w:szCs w:val="28"/>
        </w:rPr>
        <w:t>В соответствии с полномочиями в 202</w:t>
      </w:r>
      <w:r>
        <w:rPr>
          <w:rFonts w:ascii="Times New Roman" w:hAnsi="Times New Roman" w:cs="Times New Roman"/>
          <w:sz w:val="28"/>
          <w:szCs w:val="28"/>
        </w:rPr>
        <w:t>4</w:t>
      </w:r>
      <w:r w:rsidRPr="00A11336">
        <w:rPr>
          <w:rFonts w:ascii="Times New Roman" w:hAnsi="Times New Roman" w:cs="Times New Roman"/>
          <w:sz w:val="28"/>
          <w:szCs w:val="28"/>
        </w:rPr>
        <w:t xml:space="preserve"> году Совет организовал и провел следующие публичные слу</w:t>
      </w:r>
      <w:r>
        <w:rPr>
          <w:rFonts w:ascii="Times New Roman" w:hAnsi="Times New Roman" w:cs="Times New Roman"/>
          <w:sz w:val="28"/>
          <w:szCs w:val="28"/>
        </w:rPr>
        <w:t>шания</w:t>
      </w:r>
      <w:r w:rsidRPr="00A11336">
        <w:rPr>
          <w:rFonts w:ascii="Times New Roman" w:hAnsi="Times New Roman" w:cs="Times New Roman"/>
          <w:sz w:val="28"/>
          <w:szCs w:val="28"/>
        </w:rPr>
        <w:t>:</w:t>
      </w:r>
    </w:p>
    <w:p w:rsidR="00A11336" w:rsidRDefault="00A11336" w:rsidP="00886F58">
      <w:pPr>
        <w:spacing w:after="0" w:line="240" w:lineRule="auto"/>
        <w:ind w:firstLine="709"/>
        <w:jc w:val="both"/>
        <w:rPr>
          <w:rFonts w:ascii="Times New Roman" w:hAnsi="Times New Roman" w:cs="Times New Roman"/>
          <w:sz w:val="28"/>
          <w:szCs w:val="28"/>
        </w:rPr>
      </w:pPr>
      <w:r w:rsidRPr="00A11336">
        <w:rPr>
          <w:rFonts w:ascii="Times New Roman" w:hAnsi="Times New Roman" w:cs="Times New Roman"/>
          <w:sz w:val="28"/>
          <w:szCs w:val="28"/>
        </w:rPr>
        <w:t xml:space="preserve">- </w:t>
      </w:r>
      <w:r w:rsidR="00676FAF">
        <w:rPr>
          <w:rFonts w:ascii="Times New Roman" w:hAnsi="Times New Roman" w:cs="Times New Roman"/>
          <w:sz w:val="28"/>
          <w:szCs w:val="28"/>
        </w:rPr>
        <w:t>«</w:t>
      </w:r>
      <w:r w:rsidRPr="00A11336">
        <w:rPr>
          <w:rFonts w:ascii="Times New Roman" w:hAnsi="Times New Roman" w:cs="Times New Roman"/>
          <w:sz w:val="28"/>
          <w:szCs w:val="28"/>
        </w:rPr>
        <w:t>Об исполнении бюджета городского округа город Салават Республики Башкортостан за 2023 год</w:t>
      </w:r>
      <w:r w:rsidR="00676FAF">
        <w:rPr>
          <w:rFonts w:ascii="Times New Roman" w:hAnsi="Times New Roman" w:cs="Times New Roman"/>
          <w:sz w:val="28"/>
          <w:szCs w:val="28"/>
        </w:rPr>
        <w:t>»</w:t>
      </w:r>
      <w:r>
        <w:rPr>
          <w:rFonts w:ascii="Times New Roman" w:hAnsi="Times New Roman" w:cs="Times New Roman"/>
          <w:sz w:val="28"/>
          <w:szCs w:val="28"/>
        </w:rPr>
        <w:t>;</w:t>
      </w:r>
    </w:p>
    <w:p w:rsidR="00A11336" w:rsidRDefault="00A11336"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6FAF">
        <w:rPr>
          <w:rFonts w:ascii="Times New Roman" w:hAnsi="Times New Roman" w:cs="Times New Roman"/>
          <w:sz w:val="28"/>
          <w:szCs w:val="28"/>
        </w:rPr>
        <w:t>«</w:t>
      </w:r>
      <w:r w:rsidRPr="00A11336">
        <w:rPr>
          <w:rFonts w:ascii="Times New Roman" w:hAnsi="Times New Roman" w:cs="Times New Roman"/>
          <w:sz w:val="28"/>
          <w:szCs w:val="28"/>
        </w:rPr>
        <w:t>О внесении изменений и дополнений в Устав городского округа город Салават Республики Башкортостан</w:t>
      </w:r>
      <w:r w:rsidR="00676FAF">
        <w:rPr>
          <w:rFonts w:ascii="Times New Roman" w:hAnsi="Times New Roman" w:cs="Times New Roman"/>
          <w:sz w:val="28"/>
          <w:szCs w:val="28"/>
        </w:rPr>
        <w:t>»</w:t>
      </w:r>
      <w:r>
        <w:rPr>
          <w:rFonts w:ascii="Times New Roman" w:hAnsi="Times New Roman" w:cs="Times New Roman"/>
          <w:sz w:val="28"/>
          <w:szCs w:val="28"/>
        </w:rPr>
        <w:t>;</w:t>
      </w:r>
    </w:p>
    <w:p w:rsidR="00A11336" w:rsidRPr="00A11336" w:rsidRDefault="00A11336"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76FAF">
        <w:rPr>
          <w:rFonts w:ascii="Times New Roman" w:hAnsi="Times New Roman" w:cs="Times New Roman"/>
          <w:sz w:val="28"/>
          <w:szCs w:val="28"/>
        </w:rPr>
        <w:t>«</w:t>
      </w:r>
      <w:r w:rsidRPr="00A11336">
        <w:rPr>
          <w:rFonts w:ascii="Times New Roman" w:hAnsi="Times New Roman" w:cs="Times New Roman"/>
          <w:sz w:val="28"/>
          <w:szCs w:val="28"/>
        </w:rPr>
        <w:t>О бюджете городского округа город Салават Республики Башкортостан на 2025 год и на план</w:t>
      </w:r>
      <w:r w:rsidR="00594A54">
        <w:rPr>
          <w:rFonts w:ascii="Times New Roman" w:hAnsi="Times New Roman" w:cs="Times New Roman"/>
          <w:sz w:val="28"/>
          <w:szCs w:val="28"/>
        </w:rPr>
        <w:t>овый период 2026 и 2027 годов</w:t>
      </w:r>
      <w:proofErr w:type="gramStart"/>
      <w:r w:rsidR="00594A54">
        <w:rPr>
          <w:rFonts w:ascii="Times New Roman" w:hAnsi="Times New Roman" w:cs="Times New Roman"/>
          <w:sz w:val="28"/>
          <w:szCs w:val="28"/>
        </w:rPr>
        <w:t xml:space="preserve">» </w:t>
      </w:r>
      <w:r w:rsidR="00676FAF">
        <w:rPr>
          <w:rFonts w:ascii="Times New Roman" w:hAnsi="Times New Roman" w:cs="Times New Roman"/>
          <w:sz w:val="28"/>
          <w:szCs w:val="28"/>
        </w:rPr>
        <w:t>.</w:t>
      </w:r>
      <w:proofErr w:type="gramEnd"/>
    </w:p>
    <w:p w:rsidR="007F5C3C" w:rsidRPr="00A11336" w:rsidRDefault="00507175" w:rsidP="00676F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Постановления о назначении публичных слушаний, а также з</w:t>
      </w:r>
      <w:r w:rsidR="00A11336" w:rsidRPr="00A11336">
        <w:rPr>
          <w:rFonts w:ascii="Times New Roman" w:hAnsi="Times New Roman" w:cs="Times New Roman"/>
          <w:sz w:val="28"/>
          <w:szCs w:val="28"/>
        </w:rPr>
        <w:t xml:space="preserve">аключения комиссий по проведению публичных слушаний обнародованы в установленном порядке и размещены на официальном сайте </w:t>
      </w:r>
      <w:r w:rsidR="00594A54">
        <w:rPr>
          <w:rFonts w:ascii="Times New Roman" w:hAnsi="Times New Roman" w:cs="Times New Roman"/>
          <w:sz w:val="28"/>
          <w:szCs w:val="28"/>
        </w:rPr>
        <w:t xml:space="preserve">Совета и </w:t>
      </w:r>
      <w:r w:rsidR="00594A54">
        <w:rPr>
          <w:rFonts w:ascii="Times New Roman" w:hAnsi="Times New Roman" w:cs="Times New Roman"/>
          <w:sz w:val="28"/>
          <w:szCs w:val="28"/>
        </w:rPr>
        <w:lastRenderedPageBreak/>
        <w:t>Администрации</w:t>
      </w:r>
      <w:r>
        <w:rPr>
          <w:rFonts w:ascii="Times New Roman" w:hAnsi="Times New Roman" w:cs="Times New Roman"/>
          <w:sz w:val="28"/>
          <w:szCs w:val="28"/>
        </w:rPr>
        <w:t xml:space="preserve"> городского округа, а также на федеральной платформе обратной связи (ПОС). </w:t>
      </w:r>
    </w:p>
    <w:p w:rsidR="003B4355" w:rsidRPr="00186DD5" w:rsidRDefault="003B4355" w:rsidP="00886F58">
      <w:pPr>
        <w:spacing w:after="0" w:line="240" w:lineRule="auto"/>
        <w:ind w:firstLine="709"/>
        <w:rPr>
          <w:rFonts w:ascii="Times New Roman" w:hAnsi="Times New Roman" w:cs="Times New Roman"/>
          <w:b/>
          <w:sz w:val="28"/>
          <w:szCs w:val="28"/>
        </w:rPr>
      </w:pPr>
      <w:r w:rsidRPr="00DA4D6F">
        <w:rPr>
          <w:rFonts w:ascii="Times New Roman" w:hAnsi="Times New Roman" w:cs="Times New Roman"/>
          <w:b/>
          <w:sz w:val="28"/>
          <w:szCs w:val="28"/>
        </w:rPr>
        <w:t>Взаимодействие</w:t>
      </w:r>
    </w:p>
    <w:p w:rsidR="003A614A" w:rsidRDefault="003A614A" w:rsidP="00886F58">
      <w:pPr>
        <w:spacing w:after="0" w:line="240" w:lineRule="auto"/>
        <w:ind w:firstLine="709"/>
        <w:jc w:val="both"/>
        <w:rPr>
          <w:rFonts w:ascii="Times New Roman" w:hAnsi="Times New Roman" w:cs="Times New Roman"/>
          <w:sz w:val="28"/>
          <w:szCs w:val="28"/>
        </w:rPr>
      </w:pPr>
      <w:r w:rsidRPr="003A614A">
        <w:rPr>
          <w:rFonts w:ascii="Times New Roman" w:hAnsi="Times New Roman" w:cs="Times New Roman"/>
          <w:sz w:val="28"/>
          <w:szCs w:val="28"/>
        </w:rPr>
        <w:t>Одним из основных приоритетов для нас является правильная организация процесса разработки норм и регулярное обновление правовой базы города. Это необходимо для гарантии законности принимаемых решений.</w:t>
      </w:r>
      <w:r>
        <w:rPr>
          <w:rFonts w:ascii="Times New Roman" w:hAnsi="Times New Roman" w:cs="Times New Roman"/>
          <w:sz w:val="28"/>
          <w:szCs w:val="28"/>
        </w:rPr>
        <w:t xml:space="preserve"> </w:t>
      </w:r>
      <w:r w:rsidR="003B4355">
        <w:rPr>
          <w:rFonts w:ascii="Times New Roman" w:hAnsi="Times New Roman" w:cs="Times New Roman"/>
          <w:sz w:val="28"/>
          <w:szCs w:val="28"/>
        </w:rPr>
        <w:t xml:space="preserve">Все проекты решений, которые вносятся на рассмотрение депутатам, </w:t>
      </w:r>
      <w:r w:rsidRPr="003A614A">
        <w:rPr>
          <w:rFonts w:ascii="Times New Roman" w:hAnsi="Times New Roman" w:cs="Times New Roman"/>
          <w:sz w:val="28"/>
          <w:szCs w:val="28"/>
        </w:rPr>
        <w:t>обязательно отправлялись в прокуратуру для проверки на соответствие действующему законодательству</w:t>
      </w:r>
      <w:r w:rsidR="0091330F">
        <w:rPr>
          <w:rFonts w:ascii="Times New Roman" w:hAnsi="Times New Roman" w:cs="Times New Roman"/>
          <w:sz w:val="28"/>
          <w:szCs w:val="28"/>
        </w:rPr>
        <w:t>, что позволяет не допускать установления незаконных норм в решениях представительного органа.</w:t>
      </w:r>
    </w:p>
    <w:p w:rsidR="003B4355" w:rsidRDefault="003B4355" w:rsidP="00886F58">
      <w:pPr>
        <w:spacing w:after="0" w:line="240" w:lineRule="auto"/>
        <w:ind w:firstLine="709"/>
        <w:jc w:val="both"/>
        <w:rPr>
          <w:rFonts w:ascii="Times New Roman" w:hAnsi="Times New Roman" w:cs="Times New Roman"/>
          <w:sz w:val="28"/>
          <w:szCs w:val="28"/>
        </w:rPr>
      </w:pPr>
      <w:r w:rsidRPr="00677F75">
        <w:rPr>
          <w:rFonts w:ascii="Times New Roman" w:hAnsi="Times New Roman" w:cs="Times New Roman"/>
          <w:sz w:val="28"/>
          <w:szCs w:val="28"/>
        </w:rPr>
        <w:t xml:space="preserve">За </w:t>
      </w:r>
      <w:r>
        <w:rPr>
          <w:rFonts w:ascii="Times New Roman" w:hAnsi="Times New Roman" w:cs="Times New Roman"/>
          <w:sz w:val="28"/>
          <w:szCs w:val="28"/>
        </w:rPr>
        <w:t xml:space="preserve">минувший год в Совет </w:t>
      </w:r>
      <w:r w:rsidRPr="00677F75">
        <w:rPr>
          <w:rFonts w:ascii="Times New Roman" w:hAnsi="Times New Roman" w:cs="Times New Roman"/>
          <w:sz w:val="28"/>
          <w:szCs w:val="28"/>
        </w:rPr>
        <w:t xml:space="preserve">поступило </w:t>
      </w:r>
      <w:r w:rsidR="003A614A">
        <w:rPr>
          <w:rFonts w:ascii="Times New Roman" w:hAnsi="Times New Roman" w:cs="Times New Roman"/>
          <w:sz w:val="28"/>
          <w:szCs w:val="28"/>
        </w:rPr>
        <w:t xml:space="preserve">9 </w:t>
      </w:r>
      <w:r w:rsidRPr="00677F75">
        <w:rPr>
          <w:rFonts w:ascii="Times New Roman" w:hAnsi="Times New Roman" w:cs="Times New Roman"/>
          <w:sz w:val="28"/>
          <w:szCs w:val="28"/>
        </w:rPr>
        <w:t>акт</w:t>
      </w:r>
      <w:r w:rsidR="003A614A">
        <w:rPr>
          <w:rFonts w:ascii="Times New Roman" w:hAnsi="Times New Roman" w:cs="Times New Roman"/>
          <w:sz w:val="28"/>
          <w:szCs w:val="28"/>
        </w:rPr>
        <w:t>ов</w:t>
      </w:r>
      <w:r w:rsidRPr="00677F75">
        <w:rPr>
          <w:rFonts w:ascii="Times New Roman" w:hAnsi="Times New Roman" w:cs="Times New Roman"/>
          <w:sz w:val="28"/>
          <w:szCs w:val="28"/>
        </w:rPr>
        <w:t xml:space="preserve"> прокурорского реагирования (</w:t>
      </w:r>
      <w:r w:rsidR="003A614A">
        <w:rPr>
          <w:rFonts w:ascii="Times New Roman" w:hAnsi="Times New Roman" w:cs="Times New Roman"/>
          <w:sz w:val="28"/>
          <w:szCs w:val="28"/>
        </w:rPr>
        <w:t>7</w:t>
      </w:r>
      <w:r w:rsidRPr="00677F75">
        <w:rPr>
          <w:rFonts w:ascii="Times New Roman" w:hAnsi="Times New Roman" w:cs="Times New Roman"/>
          <w:sz w:val="28"/>
          <w:szCs w:val="28"/>
        </w:rPr>
        <w:t xml:space="preserve"> протест</w:t>
      </w:r>
      <w:r w:rsidR="003A614A">
        <w:rPr>
          <w:rFonts w:ascii="Times New Roman" w:hAnsi="Times New Roman" w:cs="Times New Roman"/>
          <w:sz w:val="28"/>
          <w:szCs w:val="28"/>
        </w:rPr>
        <w:t>ов</w:t>
      </w:r>
      <w:r w:rsidRPr="00677F75">
        <w:rPr>
          <w:rFonts w:ascii="Times New Roman" w:hAnsi="Times New Roman" w:cs="Times New Roman"/>
          <w:sz w:val="28"/>
          <w:szCs w:val="28"/>
        </w:rPr>
        <w:t xml:space="preserve"> и </w:t>
      </w:r>
      <w:r w:rsidR="003A614A">
        <w:rPr>
          <w:rFonts w:ascii="Times New Roman" w:hAnsi="Times New Roman" w:cs="Times New Roman"/>
          <w:sz w:val="28"/>
          <w:szCs w:val="28"/>
        </w:rPr>
        <w:t>2 информационных письма</w:t>
      </w:r>
      <w:r w:rsidRPr="00677F75">
        <w:rPr>
          <w:rFonts w:ascii="Times New Roman" w:hAnsi="Times New Roman" w:cs="Times New Roman"/>
          <w:sz w:val="28"/>
          <w:szCs w:val="28"/>
        </w:rPr>
        <w:t>)</w:t>
      </w:r>
      <w:r>
        <w:rPr>
          <w:rFonts w:ascii="Times New Roman" w:hAnsi="Times New Roman" w:cs="Times New Roman"/>
          <w:sz w:val="28"/>
          <w:szCs w:val="28"/>
        </w:rPr>
        <w:t xml:space="preserve">. Все они </w:t>
      </w:r>
      <w:r w:rsidRPr="00677F75">
        <w:rPr>
          <w:rFonts w:ascii="Times New Roman" w:hAnsi="Times New Roman" w:cs="Times New Roman"/>
          <w:sz w:val="28"/>
          <w:szCs w:val="28"/>
        </w:rPr>
        <w:t xml:space="preserve">рассмотрены на заседаниях Совета </w:t>
      </w:r>
      <w:r>
        <w:rPr>
          <w:rFonts w:ascii="Times New Roman" w:hAnsi="Times New Roman" w:cs="Times New Roman"/>
          <w:sz w:val="28"/>
          <w:szCs w:val="28"/>
        </w:rPr>
        <w:t xml:space="preserve">и удовлетворены </w:t>
      </w:r>
      <w:r>
        <w:rPr>
          <w:rFonts w:ascii="Times New Roman" w:eastAsia="Times New Roman" w:hAnsi="Times New Roman" w:cs="Times New Roman"/>
          <w:sz w:val="28"/>
          <w:szCs w:val="28"/>
          <w:lang w:eastAsia="ru-RU"/>
        </w:rPr>
        <w:t>в установленном порядке.</w:t>
      </w:r>
      <w:r w:rsidRPr="00677F75">
        <w:rPr>
          <w:rFonts w:ascii="Times New Roman" w:hAnsi="Times New Roman" w:cs="Times New Roman"/>
          <w:sz w:val="28"/>
          <w:szCs w:val="28"/>
        </w:rPr>
        <w:t xml:space="preserve"> </w:t>
      </w:r>
    </w:p>
    <w:p w:rsidR="003B4355" w:rsidRDefault="003B4355"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Представители прокуратуры присутств</w:t>
      </w:r>
      <w:r w:rsidR="0091330F">
        <w:rPr>
          <w:rFonts w:ascii="Times New Roman" w:hAnsi="Times New Roman" w:cs="Times New Roman"/>
          <w:sz w:val="28"/>
          <w:szCs w:val="28"/>
        </w:rPr>
        <w:t xml:space="preserve">овали на всех заседаниях Совета, что </w:t>
      </w:r>
      <w:r w:rsidRPr="001647E6">
        <w:rPr>
          <w:rFonts w:ascii="Times New Roman" w:hAnsi="Times New Roman" w:cs="Times New Roman"/>
          <w:sz w:val="28"/>
          <w:szCs w:val="28"/>
        </w:rPr>
        <w:t>способств</w:t>
      </w:r>
      <w:r>
        <w:rPr>
          <w:rFonts w:ascii="Times New Roman" w:hAnsi="Times New Roman" w:cs="Times New Roman"/>
          <w:sz w:val="28"/>
          <w:szCs w:val="28"/>
        </w:rPr>
        <w:t>ует</w:t>
      </w:r>
      <w:r w:rsidRPr="001647E6">
        <w:rPr>
          <w:rFonts w:ascii="Times New Roman" w:hAnsi="Times New Roman" w:cs="Times New Roman"/>
          <w:sz w:val="28"/>
          <w:szCs w:val="28"/>
        </w:rPr>
        <w:t xml:space="preserve"> повышению прозрачности процесса принятия решений</w:t>
      </w:r>
      <w:r>
        <w:rPr>
          <w:rFonts w:ascii="Times New Roman" w:hAnsi="Times New Roman" w:cs="Times New Roman"/>
          <w:sz w:val="28"/>
          <w:szCs w:val="28"/>
        </w:rPr>
        <w:t xml:space="preserve">, </w:t>
      </w:r>
      <w:r w:rsidRPr="001647E6">
        <w:rPr>
          <w:rFonts w:ascii="Times New Roman" w:hAnsi="Times New Roman" w:cs="Times New Roman"/>
          <w:sz w:val="28"/>
          <w:szCs w:val="28"/>
        </w:rPr>
        <w:t xml:space="preserve">более взвешенному и обоснованному принятию новых НПА. Такое сотрудничество является залогом в обеспечении легитимности работы Совета, </w:t>
      </w:r>
      <w:r>
        <w:rPr>
          <w:rFonts w:ascii="Times New Roman" w:hAnsi="Times New Roman" w:cs="Times New Roman"/>
          <w:sz w:val="28"/>
          <w:szCs w:val="28"/>
        </w:rPr>
        <w:t>помогает в</w:t>
      </w:r>
      <w:r w:rsidRPr="001647E6">
        <w:rPr>
          <w:rFonts w:ascii="Times New Roman" w:hAnsi="Times New Roman" w:cs="Times New Roman"/>
          <w:sz w:val="28"/>
          <w:szCs w:val="28"/>
        </w:rPr>
        <w:t xml:space="preserve"> укреплени</w:t>
      </w:r>
      <w:r>
        <w:rPr>
          <w:rFonts w:ascii="Times New Roman" w:hAnsi="Times New Roman" w:cs="Times New Roman"/>
          <w:sz w:val="28"/>
          <w:szCs w:val="28"/>
        </w:rPr>
        <w:t>и</w:t>
      </w:r>
      <w:r w:rsidRPr="001647E6">
        <w:rPr>
          <w:rFonts w:ascii="Times New Roman" w:hAnsi="Times New Roman" w:cs="Times New Roman"/>
          <w:sz w:val="28"/>
          <w:szCs w:val="28"/>
        </w:rPr>
        <w:t xml:space="preserve"> доверия к институтам власти.</w:t>
      </w:r>
      <w:r>
        <w:rPr>
          <w:rFonts w:ascii="Times New Roman" w:hAnsi="Times New Roman" w:cs="Times New Roman"/>
          <w:sz w:val="28"/>
          <w:szCs w:val="28"/>
        </w:rPr>
        <w:t xml:space="preserve"> </w:t>
      </w:r>
      <w:r w:rsidRPr="001647E6">
        <w:rPr>
          <w:rFonts w:ascii="Times New Roman" w:hAnsi="Times New Roman" w:cs="Times New Roman"/>
          <w:sz w:val="28"/>
          <w:szCs w:val="28"/>
        </w:rPr>
        <w:t>Благодарим за сотрудничество.</w:t>
      </w:r>
    </w:p>
    <w:p w:rsidR="003B4355" w:rsidRPr="002A4830" w:rsidRDefault="003B4355"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Особенностью взаимодействия Совета, Контрольно-счетной палаты и Администрации стало применение системного подхода. Поставлена задача не только выявлять и устранять нарушения, но главное – создавать новые алгоритмы работы, для их предотвращения в дальнейшем. Считаю, что такая практика покажет отличные перспективы для обеспечения результативности работы органов местного самоуправления.</w:t>
      </w:r>
    </w:p>
    <w:p w:rsidR="003B4355" w:rsidRDefault="003B4355"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городской Совет потупило </w:t>
      </w:r>
      <w:r w:rsidR="0091330F">
        <w:rPr>
          <w:rFonts w:ascii="Times New Roman" w:hAnsi="Times New Roman" w:cs="Times New Roman"/>
          <w:sz w:val="28"/>
          <w:szCs w:val="28"/>
        </w:rPr>
        <w:t>5</w:t>
      </w:r>
      <w:r>
        <w:rPr>
          <w:rFonts w:ascii="Times New Roman" w:hAnsi="Times New Roman" w:cs="Times New Roman"/>
          <w:sz w:val="28"/>
          <w:szCs w:val="28"/>
        </w:rPr>
        <w:t xml:space="preserve"> материалов, отражающих результаты проверок Контрольно-счетной палаты. Также </w:t>
      </w:r>
      <w:r w:rsidRPr="002A4830">
        <w:rPr>
          <w:rFonts w:ascii="Times New Roman" w:hAnsi="Times New Roman" w:cs="Times New Roman"/>
          <w:sz w:val="28"/>
          <w:szCs w:val="28"/>
        </w:rPr>
        <w:t>Контрольно-счетной палатой представлены заключения на проекты муниципальных правовых актов о бюджете, отчеты о проведенных КСП мероприятиях финансового контроля</w:t>
      </w:r>
      <w:r>
        <w:rPr>
          <w:rFonts w:ascii="Times New Roman" w:hAnsi="Times New Roman" w:cs="Times New Roman"/>
          <w:sz w:val="28"/>
          <w:szCs w:val="28"/>
        </w:rPr>
        <w:t>.</w:t>
      </w:r>
      <w:r w:rsidRPr="002A4830">
        <w:rPr>
          <w:rFonts w:ascii="Times New Roman" w:hAnsi="Times New Roman" w:cs="Times New Roman"/>
          <w:sz w:val="28"/>
          <w:szCs w:val="28"/>
        </w:rPr>
        <w:t xml:space="preserve"> Все материалы, поступившие по результатам экспертно-аналитической и контрольно-проверочной работы КСП, рассмотрены</w:t>
      </w:r>
      <w:r w:rsidR="0091330F">
        <w:rPr>
          <w:rFonts w:ascii="Times New Roman" w:hAnsi="Times New Roman" w:cs="Times New Roman"/>
          <w:sz w:val="28"/>
          <w:szCs w:val="28"/>
        </w:rPr>
        <w:t xml:space="preserve"> на заседании Президиума</w:t>
      </w:r>
      <w:r w:rsidRPr="002A4830">
        <w:rPr>
          <w:rFonts w:ascii="Times New Roman" w:hAnsi="Times New Roman" w:cs="Times New Roman"/>
          <w:sz w:val="28"/>
          <w:szCs w:val="28"/>
        </w:rPr>
        <w:t xml:space="preserve">. </w:t>
      </w:r>
      <w:r w:rsidR="0091330F">
        <w:rPr>
          <w:rFonts w:ascii="Times New Roman" w:hAnsi="Times New Roman" w:cs="Times New Roman"/>
          <w:sz w:val="28"/>
          <w:szCs w:val="28"/>
        </w:rPr>
        <w:t>Реализация нарушений находится на постоянном контроле у депутатов.</w:t>
      </w:r>
    </w:p>
    <w:p w:rsidR="003B4355" w:rsidRDefault="003B4355" w:rsidP="00886F58">
      <w:pPr>
        <w:spacing w:after="0" w:line="240" w:lineRule="auto"/>
        <w:ind w:firstLine="709"/>
        <w:jc w:val="both"/>
        <w:rPr>
          <w:rFonts w:ascii="Times New Roman" w:eastAsia="Times New Roman" w:hAnsi="Times New Roman" w:cs="Times New Roman"/>
          <w:sz w:val="28"/>
          <w:szCs w:val="28"/>
          <w:lang w:eastAsia="ru-RU"/>
        </w:rPr>
      </w:pPr>
      <w:r w:rsidRPr="00C4393E">
        <w:rPr>
          <w:rFonts w:ascii="Times New Roman" w:eastAsia="Calibri" w:hAnsi="Times New Roman" w:cs="Times New Roman"/>
          <w:bCs/>
          <w:sz w:val="28"/>
          <w:szCs w:val="28"/>
        </w:rPr>
        <w:t xml:space="preserve">Реальное сотрудничество связывает Совет с Государственным Собранием – Курултаем Республики Башкортостан. </w:t>
      </w:r>
      <w:r>
        <w:rPr>
          <w:rFonts w:ascii="Times New Roman" w:eastAsia="Times New Roman" w:hAnsi="Times New Roman" w:cs="Times New Roman"/>
          <w:sz w:val="28"/>
          <w:szCs w:val="28"/>
          <w:lang w:eastAsia="ru-RU"/>
        </w:rPr>
        <w:t xml:space="preserve">Мы благодарим председателя Госсобрания – Курултая РБ </w:t>
      </w:r>
      <w:r w:rsidRPr="00BA5D91">
        <w:rPr>
          <w:rFonts w:ascii="Times New Roman" w:eastAsia="Times New Roman" w:hAnsi="Times New Roman" w:cs="Times New Roman"/>
          <w:i/>
          <w:sz w:val="28"/>
          <w:szCs w:val="28"/>
          <w:lang w:eastAsia="ru-RU"/>
        </w:rPr>
        <w:t>Толкачева Константина Борисовича</w:t>
      </w:r>
      <w:r>
        <w:rPr>
          <w:rFonts w:ascii="Times New Roman" w:eastAsia="Times New Roman" w:hAnsi="Times New Roman" w:cs="Times New Roman"/>
          <w:sz w:val="28"/>
          <w:szCs w:val="28"/>
          <w:lang w:eastAsia="ru-RU"/>
        </w:rPr>
        <w:t xml:space="preserve"> и заместителя председателя </w:t>
      </w:r>
      <w:proofErr w:type="spellStart"/>
      <w:r w:rsidRPr="00BA5D91">
        <w:rPr>
          <w:rFonts w:ascii="Times New Roman" w:eastAsia="Times New Roman" w:hAnsi="Times New Roman" w:cs="Times New Roman"/>
          <w:i/>
          <w:sz w:val="28"/>
          <w:szCs w:val="28"/>
          <w:lang w:eastAsia="ru-RU"/>
        </w:rPr>
        <w:t>Тажитдинов</w:t>
      </w:r>
      <w:r w:rsidR="00673D99">
        <w:rPr>
          <w:rFonts w:ascii="Times New Roman" w:eastAsia="Times New Roman" w:hAnsi="Times New Roman" w:cs="Times New Roman"/>
          <w:i/>
          <w:sz w:val="28"/>
          <w:szCs w:val="28"/>
          <w:lang w:eastAsia="ru-RU"/>
        </w:rPr>
        <w:t>а</w:t>
      </w:r>
      <w:proofErr w:type="spellEnd"/>
      <w:r w:rsidRPr="00BA5D91">
        <w:rPr>
          <w:rFonts w:ascii="Times New Roman" w:eastAsia="Times New Roman" w:hAnsi="Times New Roman" w:cs="Times New Roman"/>
          <w:i/>
          <w:sz w:val="28"/>
          <w:szCs w:val="28"/>
          <w:lang w:eastAsia="ru-RU"/>
        </w:rPr>
        <w:t xml:space="preserve"> </w:t>
      </w:r>
      <w:proofErr w:type="spellStart"/>
      <w:r w:rsidRPr="00BA5D91">
        <w:rPr>
          <w:rFonts w:ascii="Times New Roman" w:eastAsia="Times New Roman" w:hAnsi="Times New Roman" w:cs="Times New Roman"/>
          <w:i/>
          <w:sz w:val="28"/>
          <w:szCs w:val="28"/>
          <w:lang w:eastAsia="ru-RU"/>
        </w:rPr>
        <w:t>Илшата</w:t>
      </w:r>
      <w:proofErr w:type="spellEnd"/>
      <w:r w:rsidRPr="00BA5D91">
        <w:rPr>
          <w:rFonts w:ascii="Times New Roman" w:eastAsia="Times New Roman" w:hAnsi="Times New Roman" w:cs="Times New Roman"/>
          <w:i/>
          <w:sz w:val="28"/>
          <w:szCs w:val="28"/>
          <w:lang w:eastAsia="ru-RU"/>
        </w:rPr>
        <w:t xml:space="preserve"> </w:t>
      </w:r>
      <w:proofErr w:type="spellStart"/>
      <w:r w:rsidRPr="00BA5D91">
        <w:rPr>
          <w:rFonts w:ascii="Times New Roman" w:eastAsia="Times New Roman" w:hAnsi="Times New Roman" w:cs="Times New Roman"/>
          <w:i/>
          <w:sz w:val="28"/>
          <w:szCs w:val="28"/>
          <w:lang w:eastAsia="ru-RU"/>
        </w:rPr>
        <w:t>Азаматовича</w:t>
      </w:r>
      <w:proofErr w:type="spellEnd"/>
      <w:r>
        <w:rPr>
          <w:rFonts w:ascii="Times New Roman" w:eastAsia="Times New Roman" w:hAnsi="Times New Roman" w:cs="Times New Roman"/>
          <w:sz w:val="28"/>
          <w:szCs w:val="28"/>
          <w:lang w:eastAsia="ru-RU"/>
        </w:rPr>
        <w:t xml:space="preserve"> за </w:t>
      </w:r>
      <w:r w:rsidRPr="00B305AA">
        <w:rPr>
          <w:rFonts w:ascii="Times New Roman" w:eastAsia="Times New Roman" w:hAnsi="Times New Roman" w:cs="Times New Roman"/>
          <w:sz w:val="28"/>
          <w:szCs w:val="28"/>
          <w:lang w:eastAsia="ru-RU"/>
        </w:rPr>
        <w:t>оказани</w:t>
      </w:r>
      <w:r>
        <w:rPr>
          <w:rFonts w:ascii="Times New Roman" w:eastAsia="Times New Roman" w:hAnsi="Times New Roman" w:cs="Times New Roman"/>
          <w:sz w:val="28"/>
          <w:szCs w:val="28"/>
          <w:lang w:eastAsia="ru-RU"/>
        </w:rPr>
        <w:t>е</w:t>
      </w:r>
      <w:r w:rsidRPr="00B305AA">
        <w:rPr>
          <w:rFonts w:ascii="Times New Roman" w:eastAsia="Times New Roman" w:hAnsi="Times New Roman" w:cs="Times New Roman"/>
          <w:sz w:val="28"/>
          <w:szCs w:val="28"/>
          <w:lang w:eastAsia="ru-RU"/>
        </w:rPr>
        <w:t xml:space="preserve"> консультативной помощи по вопросам деятельности Совета.</w:t>
      </w:r>
      <w:r>
        <w:rPr>
          <w:rFonts w:ascii="Times New Roman" w:eastAsia="Times New Roman" w:hAnsi="Times New Roman" w:cs="Times New Roman"/>
          <w:sz w:val="28"/>
          <w:szCs w:val="28"/>
          <w:lang w:eastAsia="ru-RU"/>
        </w:rPr>
        <w:t xml:space="preserve"> </w:t>
      </w:r>
    </w:p>
    <w:p w:rsidR="003B4355" w:rsidRDefault="003B4355" w:rsidP="00886F58">
      <w:pPr>
        <w:spacing w:after="0" w:line="240" w:lineRule="auto"/>
        <w:ind w:firstLine="709"/>
        <w:jc w:val="both"/>
        <w:rPr>
          <w:rFonts w:ascii="Times New Roman" w:eastAsia="Times New Roman" w:hAnsi="Times New Roman" w:cs="Times New Roman"/>
          <w:sz w:val="28"/>
          <w:szCs w:val="28"/>
          <w:lang w:val="ba-RU" w:eastAsia="ru-RU"/>
        </w:rPr>
      </w:pPr>
      <w:r>
        <w:rPr>
          <w:rFonts w:ascii="Times New Roman" w:eastAsia="Times New Roman" w:hAnsi="Times New Roman" w:cs="Times New Roman"/>
          <w:sz w:val="28"/>
          <w:szCs w:val="28"/>
          <w:lang w:eastAsia="ru-RU"/>
        </w:rPr>
        <w:t xml:space="preserve">К тому же </w:t>
      </w:r>
      <w:proofErr w:type="spellStart"/>
      <w:r w:rsidRPr="00F16784">
        <w:rPr>
          <w:rFonts w:ascii="Times New Roman" w:eastAsia="Times New Roman" w:hAnsi="Times New Roman" w:cs="Times New Roman"/>
          <w:i/>
          <w:sz w:val="28"/>
          <w:szCs w:val="28"/>
          <w:lang w:eastAsia="ru-RU"/>
        </w:rPr>
        <w:t>Илшат</w:t>
      </w:r>
      <w:proofErr w:type="spellEnd"/>
      <w:r w:rsidRPr="00F16784">
        <w:rPr>
          <w:rFonts w:ascii="Times New Roman" w:eastAsia="Times New Roman" w:hAnsi="Times New Roman" w:cs="Times New Roman"/>
          <w:i/>
          <w:sz w:val="28"/>
          <w:szCs w:val="28"/>
          <w:lang w:eastAsia="ru-RU"/>
        </w:rPr>
        <w:t xml:space="preserve"> </w:t>
      </w:r>
      <w:proofErr w:type="spellStart"/>
      <w:proofErr w:type="gramStart"/>
      <w:r w:rsidRPr="00F16784">
        <w:rPr>
          <w:rFonts w:ascii="Times New Roman" w:eastAsia="Times New Roman" w:hAnsi="Times New Roman" w:cs="Times New Roman"/>
          <w:i/>
          <w:sz w:val="28"/>
          <w:szCs w:val="28"/>
          <w:lang w:eastAsia="ru-RU"/>
        </w:rPr>
        <w:t>Азаматович</w:t>
      </w:r>
      <w:proofErr w:type="spellEnd"/>
      <w:proofErr w:type="gramEnd"/>
      <w:r>
        <w:rPr>
          <w:rFonts w:ascii="Times New Roman" w:eastAsia="Times New Roman" w:hAnsi="Times New Roman" w:cs="Times New Roman"/>
          <w:sz w:val="28"/>
          <w:szCs w:val="28"/>
          <w:lang w:eastAsia="ru-RU"/>
        </w:rPr>
        <w:t xml:space="preserve"> и д</w:t>
      </w:r>
      <w:r w:rsidRPr="00B305AA">
        <w:rPr>
          <w:rFonts w:ascii="Times New Roman" w:eastAsia="Times New Roman" w:hAnsi="Times New Roman" w:cs="Times New Roman"/>
          <w:sz w:val="28"/>
          <w:szCs w:val="28"/>
          <w:lang w:eastAsia="ru-RU"/>
        </w:rPr>
        <w:t>епутат</w:t>
      </w:r>
      <w:r w:rsidRPr="00B305AA">
        <w:rPr>
          <w:rFonts w:ascii="Times New Roman" w:eastAsia="Times New Roman" w:hAnsi="Times New Roman" w:cs="Times New Roman"/>
          <w:sz w:val="28"/>
          <w:szCs w:val="28"/>
          <w:lang w:val="ba-RU" w:eastAsia="ru-RU"/>
        </w:rPr>
        <w:t>ы</w:t>
      </w:r>
      <w:r w:rsidRPr="00B305AA">
        <w:rPr>
          <w:rFonts w:ascii="Times New Roman" w:eastAsia="Times New Roman" w:hAnsi="Times New Roman" w:cs="Times New Roman"/>
          <w:sz w:val="28"/>
          <w:szCs w:val="28"/>
          <w:lang w:eastAsia="ru-RU"/>
        </w:rPr>
        <w:t xml:space="preserve"> </w:t>
      </w:r>
      <w:r w:rsidRPr="00F16784">
        <w:rPr>
          <w:rFonts w:ascii="Times New Roman" w:eastAsia="Times New Roman" w:hAnsi="Times New Roman" w:cs="Times New Roman"/>
          <w:i/>
          <w:sz w:val="28"/>
          <w:szCs w:val="28"/>
          <w:lang w:eastAsia="ru-RU"/>
        </w:rPr>
        <w:t>Павлов Валентин Николаевич, Игнатьев Юрий Викторович, Иванов Александр Геннадьевич, Семенов Игорь Александрович</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ba-RU" w:eastAsia="ru-RU"/>
        </w:rPr>
        <w:t>принимали участие в заседаниях</w:t>
      </w:r>
      <w:r>
        <w:rPr>
          <w:rFonts w:ascii="Times New Roman" w:eastAsia="Times New Roman" w:hAnsi="Times New Roman" w:cs="Times New Roman"/>
          <w:sz w:val="28"/>
          <w:szCs w:val="28"/>
          <w:lang w:eastAsia="ru-RU"/>
        </w:rPr>
        <w:t xml:space="preserve"> Совета </w:t>
      </w:r>
      <w:r w:rsidR="00673D99">
        <w:rPr>
          <w:rFonts w:ascii="Times New Roman" w:eastAsia="Times New Roman" w:hAnsi="Times New Roman" w:cs="Times New Roman"/>
          <w:sz w:val="28"/>
          <w:szCs w:val="28"/>
          <w:lang w:eastAsia="ru-RU"/>
        </w:rPr>
        <w:t>и городских мероприятиях.</w:t>
      </w:r>
    </w:p>
    <w:p w:rsidR="003B4355" w:rsidRPr="00B305AA" w:rsidRDefault="003B4355" w:rsidP="00886F58">
      <w:pPr>
        <w:spacing w:after="0" w:line="240" w:lineRule="auto"/>
        <w:ind w:firstLine="709"/>
        <w:jc w:val="both"/>
        <w:rPr>
          <w:rFonts w:ascii="Times New Roman" w:eastAsia="Times New Roman" w:hAnsi="Times New Roman" w:cs="Times New Roman"/>
          <w:sz w:val="28"/>
          <w:szCs w:val="28"/>
          <w:lang w:eastAsia="ru-RU"/>
        </w:rPr>
      </w:pPr>
      <w:r w:rsidRPr="00E80E6D">
        <w:rPr>
          <w:rFonts w:ascii="Times New Roman" w:eastAsia="Times New Roman" w:hAnsi="Times New Roman" w:cs="Times New Roman"/>
          <w:sz w:val="28"/>
          <w:szCs w:val="28"/>
          <w:lang w:eastAsia="ru-RU"/>
        </w:rPr>
        <w:lastRenderedPageBreak/>
        <w:t xml:space="preserve">В </w:t>
      </w:r>
      <w:r>
        <w:rPr>
          <w:rFonts w:ascii="Times New Roman" w:eastAsia="Times New Roman" w:hAnsi="Times New Roman" w:cs="Times New Roman"/>
          <w:sz w:val="28"/>
          <w:szCs w:val="28"/>
          <w:lang w:eastAsia="ru-RU"/>
        </w:rPr>
        <w:t>2024 году</w:t>
      </w:r>
      <w:r w:rsidRPr="00E80E6D">
        <w:rPr>
          <w:rFonts w:ascii="Times New Roman" w:eastAsia="Times New Roman" w:hAnsi="Times New Roman" w:cs="Times New Roman"/>
          <w:sz w:val="28"/>
          <w:szCs w:val="28"/>
          <w:lang w:eastAsia="ru-RU"/>
        </w:rPr>
        <w:t xml:space="preserve"> совместно с делегацией</w:t>
      </w:r>
      <w:r>
        <w:rPr>
          <w:rFonts w:ascii="Times New Roman" w:eastAsia="Times New Roman" w:hAnsi="Times New Roman" w:cs="Times New Roman"/>
          <w:sz w:val="28"/>
          <w:szCs w:val="28"/>
          <w:lang w:eastAsia="ru-RU"/>
        </w:rPr>
        <w:t xml:space="preserve"> республиканских</w:t>
      </w:r>
      <w:r w:rsidRPr="00E80E6D">
        <w:rPr>
          <w:rFonts w:ascii="Times New Roman" w:eastAsia="Times New Roman" w:hAnsi="Times New Roman" w:cs="Times New Roman"/>
          <w:sz w:val="28"/>
          <w:szCs w:val="28"/>
          <w:lang w:eastAsia="ru-RU"/>
        </w:rPr>
        <w:t xml:space="preserve"> парламентариев под председательством </w:t>
      </w:r>
      <w:r w:rsidRPr="00F16784">
        <w:rPr>
          <w:rFonts w:ascii="Times New Roman" w:eastAsia="Times New Roman" w:hAnsi="Times New Roman" w:cs="Times New Roman"/>
          <w:i/>
          <w:sz w:val="28"/>
          <w:szCs w:val="28"/>
          <w:lang w:eastAsia="ru-RU"/>
        </w:rPr>
        <w:t>Константина Борисовича Толкачева</w:t>
      </w:r>
      <w:r>
        <w:rPr>
          <w:rFonts w:ascii="Times New Roman" w:eastAsia="Times New Roman" w:hAnsi="Times New Roman" w:cs="Times New Roman"/>
          <w:sz w:val="28"/>
          <w:szCs w:val="28"/>
          <w:lang w:eastAsia="ru-RU"/>
        </w:rPr>
        <w:t xml:space="preserve"> мы посетили социальные объекты, а н</w:t>
      </w:r>
      <w:r w:rsidRPr="00E80E6D">
        <w:rPr>
          <w:rFonts w:ascii="Times New Roman" w:eastAsia="Times New Roman" w:hAnsi="Times New Roman" w:cs="Times New Roman"/>
          <w:sz w:val="28"/>
          <w:szCs w:val="28"/>
          <w:lang w:eastAsia="ru-RU"/>
        </w:rPr>
        <w:t>аболевшие проблемы стали предметом обсуждения на встрече с активом города, которая прошла в городской администрации. В не</w:t>
      </w:r>
      <w:r w:rsidR="00673D99">
        <w:rPr>
          <w:rFonts w:ascii="Times New Roman" w:eastAsia="Times New Roman" w:hAnsi="Times New Roman" w:cs="Times New Roman"/>
          <w:sz w:val="28"/>
          <w:szCs w:val="28"/>
          <w:lang w:eastAsia="ru-RU"/>
        </w:rPr>
        <w:t>й</w:t>
      </w:r>
      <w:r w:rsidRPr="00E80E6D">
        <w:rPr>
          <w:rFonts w:ascii="Times New Roman" w:eastAsia="Times New Roman" w:hAnsi="Times New Roman" w:cs="Times New Roman"/>
          <w:sz w:val="28"/>
          <w:szCs w:val="28"/>
          <w:lang w:eastAsia="ru-RU"/>
        </w:rPr>
        <w:t xml:space="preserve"> также в формате видео-конференц-связи приняли участие руководители органов исполнительной власти республики.</w:t>
      </w:r>
      <w:r w:rsidRPr="008F712C">
        <w:t xml:space="preserve"> </w:t>
      </w:r>
      <w:r>
        <w:rPr>
          <w:rFonts w:ascii="Times New Roman" w:eastAsia="Times New Roman" w:hAnsi="Times New Roman" w:cs="Times New Roman"/>
          <w:sz w:val="28"/>
          <w:szCs w:val="28"/>
          <w:lang w:eastAsia="ru-RU"/>
        </w:rPr>
        <w:t xml:space="preserve"> </w:t>
      </w:r>
      <w:r w:rsidRPr="008F712C">
        <w:rPr>
          <w:rFonts w:ascii="Times New Roman" w:eastAsia="Times New Roman" w:hAnsi="Times New Roman" w:cs="Times New Roman"/>
          <w:sz w:val="28"/>
          <w:szCs w:val="28"/>
          <w:lang w:eastAsia="ru-RU"/>
        </w:rPr>
        <w:t xml:space="preserve">У </w:t>
      </w:r>
      <w:r>
        <w:rPr>
          <w:rFonts w:ascii="Times New Roman" w:eastAsia="Times New Roman" w:hAnsi="Times New Roman" w:cs="Times New Roman"/>
          <w:sz w:val="28"/>
          <w:szCs w:val="28"/>
          <w:lang w:eastAsia="ru-RU"/>
        </w:rPr>
        <w:t>нас</w:t>
      </w:r>
      <w:r w:rsidRPr="008F712C">
        <w:rPr>
          <w:rFonts w:ascii="Times New Roman" w:eastAsia="Times New Roman" w:hAnsi="Times New Roman" w:cs="Times New Roman"/>
          <w:sz w:val="28"/>
          <w:szCs w:val="28"/>
          <w:lang w:eastAsia="ru-RU"/>
        </w:rPr>
        <w:t xml:space="preserve"> была возможность задать волнующие нас вопросы, которые способствовали привлечению внимания Правительства республики к проблем</w:t>
      </w:r>
      <w:r>
        <w:rPr>
          <w:rFonts w:ascii="Times New Roman" w:eastAsia="Times New Roman" w:hAnsi="Times New Roman" w:cs="Times New Roman"/>
          <w:sz w:val="28"/>
          <w:szCs w:val="28"/>
          <w:lang w:eastAsia="ru-RU"/>
        </w:rPr>
        <w:t>ам</w:t>
      </w:r>
      <w:r w:rsidR="002501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существующим в</w:t>
      </w:r>
      <w:r w:rsidRPr="008F712C">
        <w:rPr>
          <w:rFonts w:ascii="Times New Roman" w:eastAsia="Times New Roman" w:hAnsi="Times New Roman" w:cs="Times New Roman"/>
          <w:sz w:val="28"/>
          <w:szCs w:val="28"/>
          <w:lang w:eastAsia="ru-RU"/>
        </w:rPr>
        <w:t xml:space="preserve"> городск</w:t>
      </w:r>
      <w:r>
        <w:rPr>
          <w:rFonts w:ascii="Times New Roman" w:eastAsia="Times New Roman" w:hAnsi="Times New Roman" w:cs="Times New Roman"/>
          <w:sz w:val="28"/>
          <w:szCs w:val="28"/>
          <w:lang w:eastAsia="ru-RU"/>
        </w:rPr>
        <w:t>ом</w:t>
      </w:r>
      <w:r w:rsidRPr="008F712C">
        <w:rPr>
          <w:rFonts w:ascii="Times New Roman" w:eastAsia="Times New Roman" w:hAnsi="Times New Roman" w:cs="Times New Roman"/>
          <w:sz w:val="28"/>
          <w:szCs w:val="28"/>
          <w:lang w:eastAsia="ru-RU"/>
        </w:rPr>
        <w:t xml:space="preserve"> округ</w:t>
      </w:r>
      <w:r>
        <w:rPr>
          <w:rFonts w:ascii="Times New Roman" w:eastAsia="Times New Roman" w:hAnsi="Times New Roman" w:cs="Times New Roman"/>
          <w:sz w:val="28"/>
          <w:szCs w:val="28"/>
          <w:lang w:eastAsia="ru-RU"/>
        </w:rPr>
        <w:t>е.</w:t>
      </w:r>
      <w:r w:rsidR="00804C2F">
        <w:rPr>
          <w:rFonts w:ascii="Times New Roman" w:eastAsia="Times New Roman" w:hAnsi="Times New Roman" w:cs="Times New Roman"/>
          <w:sz w:val="28"/>
          <w:szCs w:val="28"/>
          <w:lang w:eastAsia="ru-RU"/>
        </w:rPr>
        <w:t xml:space="preserve"> Предлагаю такие встречи сделать регулярными.</w:t>
      </w:r>
    </w:p>
    <w:p w:rsidR="003B4355" w:rsidRDefault="003B4355" w:rsidP="00886F58">
      <w:pPr>
        <w:spacing w:after="0" w:line="240" w:lineRule="auto"/>
        <w:ind w:firstLine="709"/>
        <w:jc w:val="both"/>
        <w:rPr>
          <w:rFonts w:ascii="Times New Roman" w:eastAsia="Calibri" w:hAnsi="Times New Roman" w:cs="Times New Roman"/>
          <w:bCs/>
          <w:sz w:val="28"/>
          <w:szCs w:val="28"/>
        </w:rPr>
      </w:pPr>
      <w:r w:rsidRPr="00C4393E">
        <w:rPr>
          <w:rFonts w:ascii="Times New Roman" w:eastAsia="Calibri" w:hAnsi="Times New Roman" w:cs="Times New Roman"/>
          <w:bCs/>
          <w:sz w:val="28"/>
          <w:szCs w:val="28"/>
        </w:rPr>
        <w:t>В рамках сотрудничества с главой Администрации и структурными подразделениями</w:t>
      </w:r>
      <w:r w:rsidRPr="00C4393E">
        <w:rPr>
          <w:rFonts w:ascii="Times New Roman" w:hAnsi="Times New Roman" w:cs="Times New Roman"/>
          <w:color w:val="000000"/>
          <w:sz w:val="28"/>
          <w:szCs w:val="28"/>
        </w:rPr>
        <w:t xml:space="preserve"> </w:t>
      </w:r>
      <w:r w:rsidRPr="00C4393E">
        <w:rPr>
          <w:rFonts w:ascii="Times New Roman" w:eastAsia="Calibri" w:hAnsi="Times New Roman" w:cs="Times New Roman"/>
          <w:bCs/>
          <w:sz w:val="28"/>
          <w:szCs w:val="28"/>
        </w:rPr>
        <w:t>Администрации депутаты принимали участие в работе координационных и консультативных комиссий города, рабочих группах, входя в их состав, в рейдах, организованных Администраци</w:t>
      </w:r>
      <w:r>
        <w:rPr>
          <w:rFonts w:ascii="Times New Roman" w:eastAsia="Calibri" w:hAnsi="Times New Roman" w:cs="Times New Roman"/>
          <w:bCs/>
          <w:sz w:val="28"/>
          <w:szCs w:val="28"/>
        </w:rPr>
        <w:t>ей</w:t>
      </w:r>
      <w:r w:rsidRPr="00C4393E">
        <w:rPr>
          <w:rFonts w:ascii="Times New Roman" w:eastAsia="Calibri" w:hAnsi="Times New Roman" w:cs="Times New Roman"/>
          <w:bCs/>
          <w:sz w:val="28"/>
          <w:szCs w:val="28"/>
        </w:rPr>
        <w:t>.</w:t>
      </w:r>
    </w:p>
    <w:p w:rsidR="0099713E" w:rsidRDefault="0099713E" w:rsidP="00886F58">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7A6BCE" w:rsidRPr="00186DD5" w:rsidRDefault="007A6BCE" w:rsidP="00886F5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86DD5">
        <w:rPr>
          <w:rFonts w:ascii="Times New Roman" w:eastAsia="Times New Roman" w:hAnsi="Times New Roman" w:cs="Times New Roman"/>
          <w:b/>
          <w:sz w:val="28"/>
          <w:szCs w:val="28"/>
          <w:lang w:eastAsia="ru-RU"/>
        </w:rPr>
        <w:t>Контрольные полномочия Совета</w:t>
      </w:r>
    </w:p>
    <w:p w:rsidR="0081780E" w:rsidRDefault="0081780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780E">
        <w:rPr>
          <w:rFonts w:ascii="Times New Roman" w:eastAsia="Times New Roman" w:hAnsi="Times New Roman" w:cs="Times New Roman"/>
          <w:sz w:val="28"/>
          <w:szCs w:val="28"/>
          <w:lang w:eastAsia="ru-RU"/>
        </w:rPr>
        <w:t>Большое место в деяте</w:t>
      </w:r>
      <w:r>
        <w:rPr>
          <w:rFonts w:ascii="Times New Roman" w:eastAsia="Times New Roman" w:hAnsi="Times New Roman" w:cs="Times New Roman"/>
          <w:sz w:val="28"/>
          <w:szCs w:val="28"/>
          <w:lang w:eastAsia="ru-RU"/>
        </w:rPr>
        <w:t xml:space="preserve">льности Совета в отчетном году </w:t>
      </w:r>
      <w:r w:rsidRPr="0081780E">
        <w:rPr>
          <w:rFonts w:ascii="Times New Roman" w:eastAsia="Times New Roman" w:hAnsi="Times New Roman" w:cs="Times New Roman"/>
          <w:sz w:val="28"/>
          <w:szCs w:val="28"/>
          <w:lang w:eastAsia="ru-RU"/>
        </w:rPr>
        <w:t>было отведено работе по реализации полномочий в области контроля.</w:t>
      </w:r>
    </w:p>
    <w:p w:rsidR="007A6BCE" w:rsidRPr="00D43A52"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Исполняя контрольные полномочия, депутатский корпус на сессии заслушивал</w:t>
      </w:r>
      <w:r w:rsidRPr="00D43A52">
        <w:rPr>
          <w:rFonts w:ascii="Times New Roman" w:eastAsia="Times New Roman" w:hAnsi="Times New Roman" w:cs="Times New Roman"/>
          <w:sz w:val="28"/>
          <w:szCs w:val="28"/>
          <w:lang w:eastAsia="ru-RU"/>
        </w:rPr>
        <w:t xml:space="preserve"> отчеты главы Администрации, председателя К</w:t>
      </w:r>
      <w:r w:rsidR="0081780E">
        <w:rPr>
          <w:rFonts w:ascii="Times New Roman" w:eastAsia="Times New Roman" w:hAnsi="Times New Roman" w:cs="Times New Roman"/>
          <w:sz w:val="28"/>
          <w:szCs w:val="28"/>
          <w:lang w:eastAsia="ru-RU"/>
        </w:rPr>
        <w:t>онтрольно- счетной палаты городского округа</w:t>
      </w:r>
      <w:r w:rsidRPr="00D43A52">
        <w:rPr>
          <w:rFonts w:ascii="Times New Roman" w:eastAsia="Times New Roman" w:hAnsi="Times New Roman" w:cs="Times New Roman"/>
          <w:sz w:val="28"/>
          <w:szCs w:val="28"/>
          <w:lang w:eastAsia="ru-RU"/>
        </w:rPr>
        <w:t xml:space="preserve">, руководителей структурных подразделений </w:t>
      </w:r>
      <w:r w:rsidR="00832CE6">
        <w:rPr>
          <w:rFonts w:ascii="Times New Roman" w:eastAsia="Times New Roman" w:hAnsi="Times New Roman" w:cs="Times New Roman"/>
          <w:sz w:val="28"/>
          <w:szCs w:val="28"/>
          <w:lang w:eastAsia="ru-RU"/>
        </w:rPr>
        <w:t>А</w:t>
      </w:r>
      <w:r w:rsidRPr="00D43A52">
        <w:rPr>
          <w:rFonts w:ascii="Times New Roman" w:eastAsia="Times New Roman" w:hAnsi="Times New Roman" w:cs="Times New Roman"/>
          <w:sz w:val="28"/>
          <w:szCs w:val="28"/>
          <w:lang w:eastAsia="ru-RU"/>
        </w:rPr>
        <w:t xml:space="preserve">дминистрации </w:t>
      </w:r>
      <w:r>
        <w:rPr>
          <w:rFonts w:ascii="Times New Roman" w:eastAsia="Times New Roman" w:hAnsi="Times New Roman" w:cs="Times New Roman"/>
          <w:sz w:val="28"/>
          <w:szCs w:val="28"/>
          <w:lang w:eastAsia="ru-RU"/>
        </w:rPr>
        <w:t xml:space="preserve">и </w:t>
      </w:r>
      <w:r w:rsidRPr="00D43A52">
        <w:rPr>
          <w:rFonts w:ascii="Times New Roman" w:eastAsia="Times New Roman" w:hAnsi="Times New Roman" w:cs="Times New Roman"/>
          <w:sz w:val="28"/>
          <w:szCs w:val="28"/>
          <w:lang w:eastAsia="ru-RU"/>
        </w:rPr>
        <w:t xml:space="preserve">муниципальных учреждений. </w:t>
      </w:r>
    </w:p>
    <w:p w:rsidR="007A6BCE" w:rsidRPr="00D43A52"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3A52">
        <w:rPr>
          <w:rFonts w:ascii="Times New Roman" w:eastAsia="Times New Roman" w:hAnsi="Times New Roman" w:cs="Times New Roman"/>
          <w:sz w:val="28"/>
          <w:szCs w:val="28"/>
          <w:lang w:eastAsia="ru-RU"/>
        </w:rPr>
        <w:t>За истекший год депутаты заслушали информацию по следующим темам:</w:t>
      </w:r>
    </w:p>
    <w:p w:rsidR="007A6BCE" w:rsidRPr="00D43A52"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3A52">
        <w:rPr>
          <w:rFonts w:ascii="Times New Roman" w:eastAsia="Times New Roman" w:hAnsi="Times New Roman" w:cs="Times New Roman"/>
          <w:sz w:val="28"/>
          <w:szCs w:val="28"/>
          <w:lang w:eastAsia="ru-RU"/>
        </w:rPr>
        <w:t>-</w:t>
      </w:r>
      <w:r w:rsidRPr="006F590A">
        <w:t xml:space="preserve"> </w:t>
      </w:r>
      <w:r w:rsidR="0081780E">
        <w:rPr>
          <w:rFonts w:ascii="Times New Roman" w:eastAsia="Times New Roman" w:hAnsi="Times New Roman" w:cs="Times New Roman"/>
          <w:sz w:val="28"/>
          <w:szCs w:val="28"/>
          <w:lang w:eastAsia="ru-RU"/>
        </w:rPr>
        <w:t>о</w:t>
      </w:r>
      <w:r w:rsidRPr="006F590A">
        <w:rPr>
          <w:rFonts w:ascii="Times New Roman" w:eastAsia="Times New Roman" w:hAnsi="Times New Roman" w:cs="Times New Roman"/>
          <w:sz w:val="28"/>
          <w:szCs w:val="28"/>
          <w:lang w:eastAsia="ru-RU"/>
        </w:rPr>
        <w:t xml:space="preserve"> результатах работы Отдела МВД России </w:t>
      </w:r>
      <w:r w:rsidR="002043B3">
        <w:rPr>
          <w:rFonts w:ascii="Times New Roman" w:eastAsia="Times New Roman" w:hAnsi="Times New Roman" w:cs="Times New Roman"/>
          <w:sz w:val="28"/>
          <w:szCs w:val="28"/>
          <w:lang w:eastAsia="ru-RU"/>
        </w:rPr>
        <w:t>по городу Салават</w:t>
      </w:r>
      <w:r w:rsidR="0081780E">
        <w:rPr>
          <w:rFonts w:ascii="Times New Roman" w:eastAsia="Times New Roman" w:hAnsi="Times New Roman" w:cs="Times New Roman"/>
          <w:sz w:val="28"/>
          <w:szCs w:val="28"/>
          <w:lang w:eastAsia="ru-RU"/>
        </w:rPr>
        <w:t xml:space="preserve"> за 2023 год;</w:t>
      </w:r>
    </w:p>
    <w:p w:rsidR="007A6BCE" w:rsidRPr="00D43A52"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3A52">
        <w:rPr>
          <w:rFonts w:ascii="Times New Roman" w:eastAsia="Times New Roman" w:hAnsi="Times New Roman" w:cs="Times New Roman"/>
          <w:sz w:val="28"/>
          <w:szCs w:val="28"/>
          <w:lang w:eastAsia="ru-RU"/>
        </w:rPr>
        <w:t>-</w:t>
      </w:r>
      <w:r w:rsidRPr="001D6822">
        <w:t xml:space="preserve"> </w:t>
      </w:r>
      <w:r w:rsidR="0081780E">
        <w:rPr>
          <w:rFonts w:ascii="Times New Roman" w:eastAsia="Times New Roman" w:hAnsi="Times New Roman" w:cs="Times New Roman"/>
          <w:sz w:val="28"/>
          <w:szCs w:val="28"/>
          <w:lang w:eastAsia="ru-RU"/>
        </w:rPr>
        <w:t>о</w:t>
      </w:r>
      <w:r w:rsidRPr="001D6822">
        <w:rPr>
          <w:rFonts w:ascii="Times New Roman" w:eastAsia="Times New Roman" w:hAnsi="Times New Roman" w:cs="Times New Roman"/>
          <w:sz w:val="28"/>
          <w:szCs w:val="28"/>
          <w:lang w:eastAsia="ru-RU"/>
        </w:rPr>
        <w:t>б итогах социально-экономического развития городского округа город Салават Республики Башкортостан за 2023 год</w:t>
      </w:r>
      <w:r w:rsidR="0081780E">
        <w:rPr>
          <w:rFonts w:ascii="Times New Roman" w:eastAsia="Times New Roman" w:hAnsi="Times New Roman" w:cs="Times New Roman"/>
          <w:sz w:val="28"/>
          <w:szCs w:val="28"/>
          <w:lang w:eastAsia="ru-RU"/>
        </w:rPr>
        <w:t>;</w:t>
      </w:r>
    </w:p>
    <w:p w:rsidR="007A6BCE"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43A52">
        <w:rPr>
          <w:rFonts w:ascii="Times New Roman" w:eastAsia="Times New Roman" w:hAnsi="Times New Roman" w:cs="Times New Roman"/>
          <w:sz w:val="28"/>
          <w:szCs w:val="28"/>
          <w:lang w:eastAsia="ru-RU"/>
        </w:rPr>
        <w:t>-</w:t>
      </w:r>
      <w:r w:rsidRPr="001D6822">
        <w:t xml:space="preserve"> </w:t>
      </w:r>
      <w:r w:rsidR="0081780E">
        <w:rPr>
          <w:rFonts w:ascii="Times New Roman" w:eastAsia="Times New Roman" w:hAnsi="Times New Roman" w:cs="Times New Roman"/>
          <w:sz w:val="28"/>
          <w:szCs w:val="28"/>
          <w:lang w:eastAsia="ru-RU"/>
        </w:rPr>
        <w:t>о</w:t>
      </w:r>
      <w:r w:rsidRPr="001D6822">
        <w:rPr>
          <w:rFonts w:ascii="Times New Roman" w:eastAsia="Times New Roman" w:hAnsi="Times New Roman" w:cs="Times New Roman"/>
          <w:sz w:val="28"/>
          <w:szCs w:val="28"/>
          <w:lang w:eastAsia="ru-RU"/>
        </w:rPr>
        <w:t>б итогах профилактической работы Комиссии по делам несовершеннолетних и защите их прав по предупреждению правонарушений, совершаемых несовершеннолетними и в отношении них, на территории городского округа город Салават республики Башкортостан за 2023 год</w:t>
      </w:r>
      <w:r w:rsidR="0081780E">
        <w:rPr>
          <w:rFonts w:ascii="Times New Roman" w:eastAsia="Times New Roman" w:hAnsi="Times New Roman" w:cs="Times New Roman"/>
          <w:sz w:val="28"/>
          <w:szCs w:val="28"/>
          <w:lang w:eastAsia="ru-RU"/>
        </w:rPr>
        <w:t>;</w:t>
      </w:r>
    </w:p>
    <w:p w:rsidR="007A6BCE"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780E">
        <w:rPr>
          <w:rFonts w:ascii="Times New Roman" w:eastAsia="Times New Roman" w:hAnsi="Times New Roman" w:cs="Times New Roman"/>
          <w:sz w:val="28"/>
          <w:szCs w:val="28"/>
          <w:lang w:eastAsia="ru-RU"/>
        </w:rPr>
        <w:t>о</w:t>
      </w:r>
      <w:r w:rsidRPr="001D6822">
        <w:rPr>
          <w:rFonts w:ascii="Times New Roman" w:eastAsia="Times New Roman" w:hAnsi="Times New Roman" w:cs="Times New Roman"/>
          <w:sz w:val="28"/>
          <w:szCs w:val="28"/>
          <w:lang w:eastAsia="ru-RU"/>
        </w:rPr>
        <w:t xml:space="preserve"> реализации подпрограммы «Сохранение и развитие этнической уникальности башкирского народа» программы «Реализация государственной политики в городском округе город Салават Республики Башкортостан»</w:t>
      </w:r>
      <w:r w:rsidR="0081780E">
        <w:rPr>
          <w:rFonts w:ascii="Times New Roman" w:eastAsia="Times New Roman" w:hAnsi="Times New Roman" w:cs="Times New Roman"/>
          <w:sz w:val="28"/>
          <w:szCs w:val="28"/>
          <w:lang w:eastAsia="ru-RU"/>
        </w:rPr>
        <w:t>;</w:t>
      </w:r>
    </w:p>
    <w:p w:rsidR="007A6BCE"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D6822">
        <w:t xml:space="preserve"> </w:t>
      </w:r>
      <w:r w:rsidR="0081780E">
        <w:rPr>
          <w:rFonts w:ascii="Times New Roman" w:eastAsia="Times New Roman" w:hAnsi="Times New Roman" w:cs="Times New Roman"/>
          <w:sz w:val="28"/>
          <w:szCs w:val="28"/>
          <w:lang w:eastAsia="ru-RU"/>
        </w:rPr>
        <w:t>о</w:t>
      </w:r>
      <w:r w:rsidRPr="001D6822">
        <w:rPr>
          <w:rFonts w:ascii="Times New Roman" w:eastAsia="Times New Roman" w:hAnsi="Times New Roman" w:cs="Times New Roman"/>
          <w:sz w:val="28"/>
          <w:szCs w:val="28"/>
          <w:lang w:eastAsia="ru-RU"/>
        </w:rPr>
        <w:t xml:space="preserve"> реализации муниципальной программы «Качественное жилищно-коммунальное обслуживание городского округа город Салават </w:t>
      </w:r>
      <w:r w:rsidR="0081780E">
        <w:rPr>
          <w:rFonts w:ascii="Times New Roman" w:eastAsia="Times New Roman" w:hAnsi="Times New Roman" w:cs="Times New Roman"/>
          <w:sz w:val="28"/>
          <w:szCs w:val="28"/>
          <w:lang w:eastAsia="ru-RU"/>
        </w:rPr>
        <w:t>Республики Башкортостан»;</w:t>
      </w:r>
    </w:p>
    <w:p w:rsidR="007A6BCE"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D6822">
        <w:rPr>
          <w:rFonts w:ascii="Times New Roman" w:eastAsia="Times New Roman" w:hAnsi="Times New Roman" w:cs="Times New Roman"/>
          <w:sz w:val="28"/>
          <w:szCs w:val="28"/>
          <w:lang w:eastAsia="ru-RU"/>
        </w:rPr>
        <w:t xml:space="preserve"> </w:t>
      </w:r>
      <w:r w:rsidR="0081780E">
        <w:rPr>
          <w:rFonts w:ascii="Times New Roman" w:eastAsia="Times New Roman" w:hAnsi="Times New Roman" w:cs="Times New Roman"/>
          <w:sz w:val="28"/>
          <w:szCs w:val="28"/>
          <w:lang w:eastAsia="ru-RU"/>
        </w:rPr>
        <w:t xml:space="preserve">о </w:t>
      </w:r>
      <w:r w:rsidRPr="00CA71FD">
        <w:rPr>
          <w:rFonts w:ascii="Times New Roman" w:eastAsia="Times New Roman" w:hAnsi="Times New Roman" w:cs="Times New Roman"/>
          <w:sz w:val="28"/>
          <w:szCs w:val="28"/>
          <w:lang w:eastAsia="ru-RU"/>
        </w:rPr>
        <w:t>реализации национального прое</w:t>
      </w:r>
      <w:r w:rsidR="00DE4B73">
        <w:rPr>
          <w:rFonts w:ascii="Times New Roman" w:eastAsia="Times New Roman" w:hAnsi="Times New Roman" w:cs="Times New Roman"/>
          <w:sz w:val="28"/>
          <w:szCs w:val="28"/>
          <w:lang w:eastAsia="ru-RU"/>
        </w:rPr>
        <w:t>кта «Образование» в 2018-2024 г</w:t>
      </w:r>
      <w:r w:rsidRPr="00CA71FD">
        <w:rPr>
          <w:rFonts w:ascii="Times New Roman" w:eastAsia="Times New Roman" w:hAnsi="Times New Roman" w:cs="Times New Roman"/>
          <w:sz w:val="28"/>
          <w:szCs w:val="28"/>
          <w:lang w:eastAsia="ru-RU"/>
        </w:rPr>
        <w:t>г. в городском округе город Салават Республики Башкортостан</w:t>
      </w:r>
      <w:r w:rsidR="0081780E">
        <w:rPr>
          <w:rFonts w:ascii="Times New Roman" w:eastAsia="Times New Roman" w:hAnsi="Times New Roman" w:cs="Times New Roman"/>
          <w:sz w:val="28"/>
          <w:szCs w:val="28"/>
          <w:lang w:eastAsia="ru-RU"/>
        </w:rPr>
        <w:t>;</w:t>
      </w:r>
    </w:p>
    <w:p w:rsidR="007A6BCE"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780E">
        <w:rPr>
          <w:rFonts w:ascii="Times New Roman" w:eastAsia="Times New Roman" w:hAnsi="Times New Roman" w:cs="Times New Roman"/>
          <w:sz w:val="28"/>
          <w:szCs w:val="28"/>
          <w:lang w:eastAsia="ru-RU"/>
        </w:rPr>
        <w:t>о</w:t>
      </w:r>
      <w:r w:rsidRPr="00CA71FD">
        <w:rPr>
          <w:rFonts w:ascii="Times New Roman" w:eastAsia="Times New Roman" w:hAnsi="Times New Roman" w:cs="Times New Roman"/>
          <w:sz w:val="28"/>
          <w:szCs w:val="28"/>
          <w:lang w:eastAsia="ru-RU"/>
        </w:rPr>
        <w:t xml:space="preserve"> реализации муниципальной программы «Развитие физической культуры и спорта на территории городского округа город Салават Республики Башкортостан» за 2023 год и 6 месяцев 2024 года</w:t>
      </w:r>
      <w:r w:rsidR="00535897">
        <w:rPr>
          <w:rFonts w:ascii="Times New Roman" w:eastAsia="Times New Roman" w:hAnsi="Times New Roman" w:cs="Times New Roman"/>
          <w:sz w:val="28"/>
          <w:szCs w:val="28"/>
          <w:lang w:eastAsia="ru-RU"/>
        </w:rPr>
        <w:t>;</w:t>
      </w:r>
    </w:p>
    <w:p w:rsidR="006C7EF1" w:rsidRPr="00D43A52" w:rsidRDefault="007A6BCE"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81780E">
        <w:rPr>
          <w:rFonts w:ascii="Times New Roman" w:eastAsia="Times New Roman" w:hAnsi="Times New Roman" w:cs="Times New Roman"/>
          <w:sz w:val="28"/>
          <w:szCs w:val="28"/>
          <w:lang w:eastAsia="ru-RU"/>
        </w:rPr>
        <w:t>о</w:t>
      </w:r>
      <w:r w:rsidRPr="001D6822">
        <w:rPr>
          <w:rFonts w:ascii="Times New Roman" w:eastAsia="Times New Roman" w:hAnsi="Times New Roman" w:cs="Times New Roman"/>
          <w:sz w:val="28"/>
          <w:szCs w:val="28"/>
          <w:lang w:eastAsia="ru-RU"/>
        </w:rPr>
        <w:t xml:space="preserve"> реализации муниципальной программы «Охрана здоровья населения городского округа город Салават Республики Башкортостан»</w:t>
      </w:r>
      <w:r>
        <w:rPr>
          <w:rFonts w:ascii="Times New Roman" w:eastAsia="Times New Roman" w:hAnsi="Times New Roman" w:cs="Times New Roman"/>
          <w:sz w:val="28"/>
          <w:szCs w:val="28"/>
          <w:lang w:eastAsia="ru-RU"/>
        </w:rPr>
        <w:t xml:space="preserve"> и другие.</w:t>
      </w:r>
    </w:p>
    <w:p w:rsidR="000356D0" w:rsidRDefault="007A6BCE" w:rsidP="00886F58">
      <w:pPr>
        <w:shd w:val="clear" w:color="auto" w:fill="FFFFFF"/>
        <w:spacing w:after="0" w:line="240" w:lineRule="auto"/>
        <w:ind w:firstLine="709"/>
        <w:jc w:val="both"/>
        <w:rPr>
          <w:rFonts w:ascii="Times New Roman" w:eastAsia="Calibri" w:hAnsi="Times New Roman" w:cs="Times New Roman"/>
          <w:sz w:val="28"/>
          <w:szCs w:val="28"/>
        </w:rPr>
      </w:pPr>
      <w:r w:rsidRPr="005E4F08">
        <w:rPr>
          <w:rFonts w:ascii="Times New Roman" w:eastAsia="Times New Roman" w:hAnsi="Times New Roman" w:cs="Times New Roman"/>
          <w:sz w:val="28"/>
          <w:szCs w:val="28"/>
          <w:lang w:eastAsia="ru-RU"/>
        </w:rPr>
        <w:t xml:space="preserve">В 2024 году, как и в </w:t>
      </w:r>
      <w:r w:rsidR="00E13D80">
        <w:rPr>
          <w:rFonts w:ascii="Times New Roman" w:eastAsia="Times New Roman" w:hAnsi="Times New Roman" w:cs="Times New Roman"/>
          <w:sz w:val="28"/>
          <w:szCs w:val="28"/>
          <w:lang w:eastAsia="ru-RU"/>
        </w:rPr>
        <w:t>предыдущих</w:t>
      </w:r>
      <w:r w:rsidRPr="005E4F08">
        <w:rPr>
          <w:rFonts w:ascii="Times New Roman" w:eastAsia="Times New Roman" w:hAnsi="Times New Roman" w:cs="Times New Roman"/>
          <w:sz w:val="28"/>
          <w:szCs w:val="28"/>
          <w:lang w:eastAsia="ru-RU"/>
        </w:rPr>
        <w:t>, депутат</w:t>
      </w:r>
      <w:r>
        <w:rPr>
          <w:rFonts w:ascii="Times New Roman" w:eastAsia="Times New Roman" w:hAnsi="Times New Roman" w:cs="Times New Roman"/>
          <w:sz w:val="28"/>
          <w:szCs w:val="28"/>
          <w:lang w:eastAsia="ru-RU"/>
        </w:rPr>
        <w:t>ы</w:t>
      </w:r>
      <w:r w:rsidRPr="005E4F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участвовали</w:t>
      </w:r>
      <w:r w:rsidRPr="005E4F08">
        <w:rPr>
          <w:rFonts w:ascii="Times New Roman" w:eastAsia="Times New Roman" w:hAnsi="Times New Roman" w:cs="Times New Roman"/>
          <w:sz w:val="28"/>
          <w:szCs w:val="28"/>
          <w:lang w:eastAsia="ru-RU"/>
        </w:rPr>
        <w:t xml:space="preserve"> в проведении контрольных мероприятий </w:t>
      </w:r>
      <w:r>
        <w:rPr>
          <w:rFonts w:ascii="Times New Roman" w:eastAsia="Calibri" w:hAnsi="Times New Roman" w:cs="Times New Roman"/>
          <w:sz w:val="28"/>
          <w:szCs w:val="28"/>
        </w:rPr>
        <w:t>по</w:t>
      </w:r>
      <w:r w:rsidRPr="005E4F08">
        <w:rPr>
          <w:rFonts w:ascii="Times New Roman" w:eastAsia="Calibri" w:hAnsi="Times New Roman" w:cs="Times New Roman"/>
          <w:sz w:val="28"/>
          <w:szCs w:val="28"/>
        </w:rPr>
        <w:t xml:space="preserve"> реализации национальных проектов и республиканских программ на территории нашего города. </w:t>
      </w:r>
      <w:r>
        <w:rPr>
          <w:rFonts w:ascii="Times New Roman" w:eastAsia="Times New Roman" w:hAnsi="Times New Roman" w:cs="Times New Roman"/>
          <w:sz w:val="28"/>
          <w:szCs w:val="28"/>
          <w:lang w:eastAsia="ru-RU"/>
        </w:rPr>
        <w:t xml:space="preserve">А именно, </w:t>
      </w:r>
      <w:r w:rsidR="000356D0">
        <w:rPr>
          <w:rFonts w:ascii="Times New Roman" w:eastAsia="Times New Roman" w:hAnsi="Times New Roman" w:cs="Times New Roman"/>
          <w:sz w:val="28"/>
          <w:szCs w:val="28"/>
          <w:lang w:eastAsia="ru-RU"/>
        </w:rPr>
        <w:t xml:space="preserve">мы </w:t>
      </w:r>
      <w:r>
        <w:rPr>
          <w:rFonts w:ascii="Times New Roman" w:eastAsia="Times New Roman" w:hAnsi="Times New Roman" w:cs="Times New Roman"/>
          <w:sz w:val="28"/>
          <w:szCs w:val="28"/>
          <w:lang w:eastAsia="ru-RU"/>
        </w:rPr>
        <w:t>о</w:t>
      </w:r>
      <w:r w:rsidRPr="005E4F08">
        <w:rPr>
          <w:rFonts w:ascii="Times New Roman" w:eastAsia="Calibri" w:hAnsi="Times New Roman" w:cs="Times New Roman"/>
          <w:sz w:val="28"/>
          <w:szCs w:val="28"/>
        </w:rPr>
        <w:t>существля</w:t>
      </w:r>
      <w:r w:rsidR="00716162">
        <w:rPr>
          <w:rFonts w:ascii="Times New Roman" w:eastAsia="Calibri" w:hAnsi="Times New Roman" w:cs="Times New Roman"/>
          <w:sz w:val="28"/>
          <w:szCs w:val="28"/>
        </w:rPr>
        <w:t>ли</w:t>
      </w:r>
      <w:r w:rsidRPr="005E4F08">
        <w:rPr>
          <w:rFonts w:ascii="Times New Roman" w:eastAsia="Calibri" w:hAnsi="Times New Roman" w:cs="Times New Roman"/>
          <w:sz w:val="28"/>
          <w:szCs w:val="28"/>
        </w:rPr>
        <w:t xml:space="preserve"> контроль за качеством выполнения комплексных ремонтных работ в подъездах многоквартирных домов</w:t>
      </w:r>
      <w:r w:rsidR="00716162">
        <w:rPr>
          <w:rFonts w:ascii="Times New Roman" w:eastAsia="Calibri" w:hAnsi="Times New Roman" w:cs="Times New Roman"/>
          <w:sz w:val="28"/>
          <w:szCs w:val="28"/>
        </w:rPr>
        <w:t>, контролировали ход реализации программы капитального ремонта МКД</w:t>
      </w:r>
      <w:r w:rsidR="00CB19D6">
        <w:rPr>
          <w:rFonts w:ascii="Times New Roman" w:eastAsia="Calibri" w:hAnsi="Times New Roman" w:cs="Times New Roman"/>
          <w:sz w:val="28"/>
          <w:szCs w:val="28"/>
        </w:rPr>
        <w:t xml:space="preserve"> (</w:t>
      </w:r>
      <w:r w:rsidR="00CB19D6" w:rsidRPr="00CB19D6">
        <w:rPr>
          <w:rFonts w:ascii="Times New Roman" w:eastAsia="Calibri" w:hAnsi="Times New Roman" w:cs="Times New Roman"/>
          <w:i/>
          <w:sz w:val="28"/>
          <w:szCs w:val="28"/>
        </w:rPr>
        <w:t>Калинина Л. В., Редькина О. В., Султанов А, Р., Понявин А.С.</w:t>
      </w:r>
      <w:r w:rsidR="00CB19D6">
        <w:rPr>
          <w:rFonts w:ascii="Times New Roman" w:eastAsia="Calibri" w:hAnsi="Times New Roman" w:cs="Times New Roman"/>
          <w:i/>
          <w:sz w:val="28"/>
          <w:szCs w:val="28"/>
        </w:rPr>
        <w:t>, Султангузин Р. Р.)</w:t>
      </w:r>
      <w:r w:rsidR="0071616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E4F08">
        <w:rPr>
          <w:rFonts w:ascii="Times New Roman" w:eastAsia="Calibri" w:hAnsi="Times New Roman" w:cs="Times New Roman"/>
          <w:sz w:val="28"/>
          <w:szCs w:val="28"/>
        </w:rPr>
        <w:t>состояния объектов, благоустроенных в Салавате за последни</w:t>
      </w:r>
      <w:r>
        <w:rPr>
          <w:rFonts w:ascii="Times New Roman" w:eastAsia="Calibri" w:hAnsi="Times New Roman" w:cs="Times New Roman"/>
          <w:sz w:val="28"/>
          <w:szCs w:val="28"/>
        </w:rPr>
        <w:t>й</w:t>
      </w:r>
      <w:r w:rsidRPr="005E4F08">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год</w:t>
      </w:r>
      <w:r w:rsidRPr="005E4F08">
        <w:rPr>
          <w:rFonts w:ascii="Times New Roman" w:eastAsia="Calibri" w:hAnsi="Times New Roman" w:cs="Times New Roman"/>
          <w:sz w:val="28"/>
          <w:szCs w:val="28"/>
        </w:rPr>
        <w:t xml:space="preserve"> в рамках федерального парти</w:t>
      </w:r>
      <w:r w:rsidR="00716162">
        <w:rPr>
          <w:rFonts w:ascii="Times New Roman" w:eastAsia="Calibri" w:hAnsi="Times New Roman" w:cs="Times New Roman"/>
          <w:sz w:val="28"/>
          <w:szCs w:val="28"/>
        </w:rPr>
        <w:t>йного проекта «Реальные дела»</w:t>
      </w:r>
      <w:r w:rsidR="00CB19D6">
        <w:rPr>
          <w:rFonts w:ascii="Times New Roman" w:eastAsia="Calibri" w:hAnsi="Times New Roman" w:cs="Times New Roman"/>
          <w:sz w:val="28"/>
          <w:szCs w:val="28"/>
        </w:rPr>
        <w:t xml:space="preserve"> (</w:t>
      </w:r>
      <w:r w:rsidR="00CB19D6" w:rsidRPr="00CB19D6">
        <w:rPr>
          <w:rFonts w:ascii="Times New Roman" w:eastAsia="Calibri" w:hAnsi="Times New Roman" w:cs="Times New Roman"/>
          <w:i/>
          <w:sz w:val="28"/>
          <w:szCs w:val="28"/>
        </w:rPr>
        <w:t>Редькина О. В., Юлтимиров Р. А.)</w:t>
      </w:r>
      <w:r w:rsidRPr="00CB19D6">
        <w:rPr>
          <w:rFonts w:ascii="Times New Roman" w:eastAsia="Calibri" w:hAnsi="Times New Roman" w:cs="Times New Roman"/>
          <w:i/>
          <w:sz w:val="28"/>
          <w:szCs w:val="28"/>
        </w:rPr>
        <w:t>,</w:t>
      </w:r>
      <w:r w:rsidR="00716162">
        <w:rPr>
          <w:rFonts w:ascii="Times New Roman" w:eastAsia="Calibri" w:hAnsi="Times New Roman" w:cs="Times New Roman"/>
          <w:sz w:val="28"/>
          <w:szCs w:val="28"/>
        </w:rPr>
        <w:t xml:space="preserve"> республиканской программы «Башкирские дворики»</w:t>
      </w:r>
      <w:r w:rsidR="00CB19D6">
        <w:rPr>
          <w:rFonts w:ascii="Times New Roman" w:eastAsia="Calibri" w:hAnsi="Times New Roman" w:cs="Times New Roman"/>
          <w:sz w:val="28"/>
          <w:szCs w:val="28"/>
        </w:rPr>
        <w:t xml:space="preserve"> </w:t>
      </w:r>
      <w:r w:rsidR="00CB19D6" w:rsidRPr="00CB19D6">
        <w:rPr>
          <w:rFonts w:ascii="Times New Roman" w:eastAsia="Calibri" w:hAnsi="Times New Roman" w:cs="Times New Roman"/>
          <w:i/>
          <w:sz w:val="28"/>
          <w:szCs w:val="28"/>
        </w:rPr>
        <w:t>(Редькина О. В., Калинина Л. В., Юлтимиров Р. А.)</w:t>
      </w:r>
      <w:r w:rsidR="00716162" w:rsidRPr="00CB19D6">
        <w:rPr>
          <w:rFonts w:ascii="Times New Roman" w:eastAsia="Calibri" w:hAnsi="Times New Roman" w:cs="Times New Roman"/>
          <w:i/>
          <w:sz w:val="28"/>
          <w:szCs w:val="28"/>
        </w:rPr>
        <w:t>.</w:t>
      </w:r>
      <w:r w:rsidR="00716162">
        <w:rPr>
          <w:rFonts w:ascii="Times New Roman" w:eastAsia="Calibri" w:hAnsi="Times New Roman" w:cs="Times New Roman"/>
          <w:sz w:val="28"/>
          <w:szCs w:val="28"/>
        </w:rPr>
        <w:t xml:space="preserve"> </w:t>
      </w:r>
    </w:p>
    <w:p w:rsidR="0096000F" w:rsidRPr="007902E1" w:rsidRDefault="00716162" w:rsidP="007902E1">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007A6BCE" w:rsidRPr="005E4F08">
        <w:rPr>
          <w:rFonts w:ascii="Times New Roman" w:eastAsia="Calibri" w:hAnsi="Times New Roman" w:cs="Times New Roman"/>
          <w:sz w:val="28"/>
          <w:szCs w:val="28"/>
        </w:rPr>
        <w:t>овместно с представителями Администрации и общественниками мы участвовали в оценке качества дорог, которые были отремонтированы в 2024 году в рамках проекта «Безопасные и качественные дороги»</w:t>
      </w:r>
      <w:r w:rsidR="00CB19D6">
        <w:rPr>
          <w:rFonts w:ascii="Times New Roman" w:eastAsia="Calibri" w:hAnsi="Times New Roman" w:cs="Times New Roman"/>
          <w:sz w:val="28"/>
          <w:szCs w:val="28"/>
        </w:rPr>
        <w:t xml:space="preserve"> (</w:t>
      </w:r>
      <w:r w:rsidR="00CB19D6" w:rsidRPr="000C0683">
        <w:rPr>
          <w:rFonts w:ascii="Times New Roman" w:eastAsia="Calibri" w:hAnsi="Times New Roman" w:cs="Times New Roman"/>
          <w:i/>
          <w:sz w:val="28"/>
          <w:szCs w:val="28"/>
        </w:rPr>
        <w:t>Ямщиков А. А., Ханмурзин И. Ф.</w:t>
      </w:r>
      <w:r w:rsidR="0068287A">
        <w:rPr>
          <w:rFonts w:ascii="Times New Roman" w:eastAsia="Calibri" w:hAnsi="Times New Roman" w:cs="Times New Roman"/>
          <w:i/>
          <w:sz w:val="28"/>
          <w:szCs w:val="28"/>
        </w:rPr>
        <w:t>,</w:t>
      </w:r>
      <w:r w:rsidR="00CB19D6" w:rsidRPr="000C0683">
        <w:rPr>
          <w:rFonts w:ascii="Times New Roman" w:eastAsia="Calibri" w:hAnsi="Times New Roman" w:cs="Times New Roman"/>
          <w:i/>
          <w:sz w:val="28"/>
          <w:szCs w:val="28"/>
        </w:rPr>
        <w:t xml:space="preserve"> Султанов А. Р.,</w:t>
      </w:r>
      <w:r w:rsidR="000C0683">
        <w:rPr>
          <w:rFonts w:ascii="Times New Roman" w:eastAsia="Calibri" w:hAnsi="Times New Roman" w:cs="Times New Roman"/>
          <w:sz w:val="28"/>
          <w:szCs w:val="28"/>
        </w:rPr>
        <w:t xml:space="preserve"> </w:t>
      </w:r>
      <w:r w:rsidR="000C0683" w:rsidRPr="000C0683">
        <w:rPr>
          <w:rFonts w:ascii="Times New Roman" w:eastAsia="Calibri" w:hAnsi="Times New Roman" w:cs="Times New Roman"/>
          <w:i/>
          <w:sz w:val="28"/>
          <w:szCs w:val="28"/>
        </w:rPr>
        <w:t>Гусятников М. Н., Гейко К. А.,</w:t>
      </w:r>
      <w:r w:rsidR="000C0683">
        <w:rPr>
          <w:rFonts w:ascii="Times New Roman" w:eastAsia="Calibri" w:hAnsi="Times New Roman" w:cs="Times New Roman"/>
          <w:sz w:val="28"/>
          <w:szCs w:val="28"/>
        </w:rPr>
        <w:t xml:space="preserve"> </w:t>
      </w:r>
      <w:r w:rsidR="000C0683" w:rsidRPr="000C0683">
        <w:rPr>
          <w:rFonts w:ascii="Times New Roman" w:eastAsia="Calibri" w:hAnsi="Times New Roman" w:cs="Times New Roman"/>
          <w:i/>
          <w:sz w:val="28"/>
          <w:szCs w:val="28"/>
        </w:rPr>
        <w:t>Осинский П. В.</w:t>
      </w:r>
      <w:r w:rsidR="000C0683">
        <w:rPr>
          <w:rFonts w:ascii="Times New Roman" w:eastAsia="Calibri" w:hAnsi="Times New Roman" w:cs="Times New Roman"/>
          <w:i/>
          <w:sz w:val="28"/>
          <w:szCs w:val="28"/>
        </w:rPr>
        <w:t>)</w:t>
      </w:r>
      <w:r w:rsidR="000356D0">
        <w:rPr>
          <w:rFonts w:ascii="Times New Roman" w:eastAsia="Calibri" w:hAnsi="Times New Roman" w:cs="Times New Roman"/>
          <w:sz w:val="28"/>
          <w:szCs w:val="28"/>
        </w:rPr>
        <w:t xml:space="preserve">. </w:t>
      </w:r>
      <w:r w:rsidR="00A41AC0">
        <w:rPr>
          <w:rFonts w:ascii="Times New Roman" w:eastAsia="Calibri" w:hAnsi="Times New Roman" w:cs="Times New Roman"/>
          <w:sz w:val="28"/>
          <w:szCs w:val="28"/>
        </w:rPr>
        <w:t>Оценивали готовность школ к новому учебному году (</w:t>
      </w:r>
      <w:r w:rsidR="00A41AC0" w:rsidRPr="00A41AC0">
        <w:rPr>
          <w:rFonts w:ascii="Times New Roman" w:eastAsia="Calibri" w:hAnsi="Times New Roman" w:cs="Times New Roman"/>
          <w:i/>
          <w:sz w:val="28"/>
          <w:szCs w:val="28"/>
        </w:rPr>
        <w:t>Редькина О. В., Султангузин Р. Р.,</w:t>
      </w:r>
      <w:r w:rsidR="00A41AC0">
        <w:rPr>
          <w:rFonts w:ascii="Times New Roman" w:eastAsia="Calibri" w:hAnsi="Times New Roman" w:cs="Times New Roman"/>
          <w:sz w:val="28"/>
          <w:szCs w:val="28"/>
        </w:rPr>
        <w:t xml:space="preserve"> </w:t>
      </w:r>
      <w:r w:rsidR="00A41AC0" w:rsidRPr="00A41AC0">
        <w:rPr>
          <w:rFonts w:ascii="Times New Roman" w:eastAsia="Calibri" w:hAnsi="Times New Roman" w:cs="Times New Roman"/>
          <w:i/>
          <w:sz w:val="28"/>
          <w:szCs w:val="28"/>
        </w:rPr>
        <w:t>Юлтимиров Р. А.).</w:t>
      </w:r>
      <w:r w:rsidR="00A41AC0">
        <w:rPr>
          <w:rFonts w:ascii="Times New Roman" w:eastAsia="Calibri" w:hAnsi="Times New Roman" w:cs="Times New Roman"/>
          <w:sz w:val="28"/>
          <w:szCs w:val="28"/>
        </w:rPr>
        <w:t xml:space="preserve"> </w:t>
      </w:r>
      <w:r w:rsidR="000356D0">
        <w:rPr>
          <w:rFonts w:ascii="Times New Roman" w:eastAsia="Calibri" w:hAnsi="Times New Roman" w:cs="Times New Roman"/>
          <w:sz w:val="28"/>
          <w:szCs w:val="28"/>
        </w:rPr>
        <w:t>В</w:t>
      </w:r>
      <w:r w:rsidR="00A71B70">
        <w:rPr>
          <w:rFonts w:ascii="Times New Roman" w:eastAsia="Times New Roman" w:hAnsi="Times New Roman" w:cs="Times New Roman"/>
          <w:sz w:val="28"/>
          <w:szCs w:val="28"/>
          <w:lang w:eastAsia="ru-RU"/>
        </w:rPr>
        <w:t>ели</w:t>
      </w:r>
      <w:r w:rsidR="00FD375C" w:rsidRPr="00FD375C">
        <w:rPr>
          <w:rFonts w:ascii="Times New Roman" w:eastAsia="Times New Roman" w:hAnsi="Times New Roman" w:cs="Times New Roman"/>
          <w:sz w:val="28"/>
          <w:szCs w:val="28"/>
          <w:lang w:eastAsia="ru-RU"/>
        </w:rPr>
        <w:t xml:space="preserve"> контроль за ходом капитального ремонта общеобразовательных учреждений города, который осуществляется в рамках федеральной программы по капитальному ремонту школ</w:t>
      </w:r>
      <w:r w:rsidR="000C0683">
        <w:rPr>
          <w:rFonts w:ascii="Times New Roman" w:eastAsia="Times New Roman" w:hAnsi="Times New Roman" w:cs="Times New Roman"/>
          <w:sz w:val="28"/>
          <w:szCs w:val="28"/>
          <w:lang w:eastAsia="ru-RU"/>
        </w:rPr>
        <w:t xml:space="preserve"> (</w:t>
      </w:r>
      <w:r w:rsidR="000C0683" w:rsidRPr="000C0683">
        <w:rPr>
          <w:rFonts w:ascii="Times New Roman" w:eastAsia="Times New Roman" w:hAnsi="Times New Roman" w:cs="Times New Roman"/>
          <w:i/>
          <w:sz w:val="28"/>
          <w:szCs w:val="28"/>
          <w:lang w:eastAsia="ru-RU"/>
        </w:rPr>
        <w:t>Калинина Л. В., Редькина О. В.,</w:t>
      </w:r>
      <w:r w:rsidR="000C0683">
        <w:rPr>
          <w:rFonts w:ascii="Times New Roman" w:eastAsia="Times New Roman" w:hAnsi="Times New Roman" w:cs="Times New Roman"/>
          <w:i/>
          <w:sz w:val="28"/>
          <w:szCs w:val="28"/>
          <w:lang w:eastAsia="ru-RU"/>
        </w:rPr>
        <w:t xml:space="preserve"> </w:t>
      </w:r>
      <w:proofErr w:type="spellStart"/>
      <w:r w:rsidR="000C0683" w:rsidRPr="000C0683">
        <w:rPr>
          <w:rFonts w:ascii="Times New Roman" w:eastAsia="Times New Roman" w:hAnsi="Times New Roman" w:cs="Times New Roman"/>
          <w:i/>
          <w:sz w:val="28"/>
          <w:szCs w:val="28"/>
          <w:lang w:eastAsia="ru-RU"/>
        </w:rPr>
        <w:t>Галимов</w:t>
      </w:r>
      <w:proofErr w:type="spellEnd"/>
      <w:r w:rsidR="000C0683" w:rsidRPr="000C0683">
        <w:rPr>
          <w:rFonts w:ascii="Times New Roman" w:eastAsia="Times New Roman" w:hAnsi="Times New Roman" w:cs="Times New Roman"/>
          <w:i/>
          <w:sz w:val="28"/>
          <w:szCs w:val="28"/>
          <w:lang w:eastAsia="ru-RU"/>
        </w:rPr>
        <w:t xml:space="preserve"> А. Р.,</w:t>
      </w:r>
      <w:r w:rsidR="000C0683">
        <w:rPr>
          <w:rFonts w:ascii="Times New Roman" w:eastAsia="Times New Roman" w:hAnsi="Times New Roman" w:cs="Times New Roman"/>
          <w:i/>
          <w:sz w:val="28"/>
          <w:szCs w:val="28"/>
          <w:lang w:eastAsia="ru-RU"/>
        </w:rPr>
        <w:t xml:space="preserve"> Понявин А. С.,</w:t>
      </w:r>
      <w:r w:rsidR="00DE0733">
        <w:rPr>
          <w:rFonts w:ascii="Times New Roman" w:eastAsia="Times New Roman" w:hAnsi="Times New Roman" w:cs="Times New Roman"/>
          <w:i/>
          <w:sz w:val="28"/>
          <w:szCs w:val="28"/>
          <w:lang w:eastAsia="ru-RU"/>
        </w:rPr>
        <w:t xml:space="preserve"> Урванцева О. А.)</w:t>
      </w:r>
      <w:r w:rsidR="00FD375C" w:rsidRPr="000C0683">
        <w:rPr>
          <w:rFonts w:ascii="Times New Roman" w:eastAsia="Times New Roman" w:hAnsi="Times New Roman" w:cs="Times New Roman"/>
          <w:i/>
          <w:sz w:val="28"/>
          <w:szCs w:val="28"/>
          <w:lang w:eastAsia="ru-RU"/>
        </w:rPr>
        <w:t>.</w:t>
      </w:r>
    </w:p>
    <w:p w:rsidR="00186DD5" w:rsidRPr="00186DD5" w:rsidRDefault="00186DD5" w:rsidP="00886F58">
      <w:pPr>
        <w:spacing w:after="0" w:line="240" w:lineRule="auto"/>
        <w:ind w:firstLine="709"/>
        <w:jc w:val="both"/>
        <w:rPr>
          <w:rFonts w:ascii="Times New Roman" w:eastAsia="Calibri" w:hAnsi="Times New Roman" w:cs="Times New Roman"/>
          <w:b/>
          <w:bCs/>
          <w:sz w:val="28"/>
          <w:szCs w:val="28"/>
        </w:rPr>
      </w:pPr>
      <w:r w:rsidRPr="00186DD5">
        <w:rPr>
          <w:rFonts w:ascii="Times New Roman" w:eastAsia="Calibri" w:hAnsi="Times New Roman" w:cs="Times New Roman"/>
          <w:b/>
          <w:bCs/>
          <w:sz w:val="28"/>
          <w:szCs w:val="28"/>
        </w:rPr>
        <w:t>Президиум Совета</w:t>
      </w:r>
    </w:p>
    <w:p w:rsidR="0096000F" w:rsidRPr="0096000F" w:rsidRDefault="0096000F"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000F">
        <w:rPr>
          <w:rFonts w:ascii="Times New Roman" w:eastAsia="Times New Roman" w:hAnsi="Times New Roman" w:cs="Times New Roman"/>
          <w:color w:val="000000"/>
          <w:sz w:val="28"/>
          <w:szCs w:val="28"/>
          <w:lang w:eastAsia="ru-RU"/>
        </w:rPr>
        <w:t xml:space="preserve">Деятельность Совета координировал Президиум в рамках </w:t>
      </w:r>
      <w:proofErr w:type="gramStart"/>
      <w:r w:rsidR="000B7048" w:rsidRPr="0096000F">
        <w:rPr>
          <w:rFonts w:ascii="Times New Roman" w:eastAsia="Times New Roman" w:hAnsi="Times New Roman" w:cs="Times New Roman"/>
          <w:color w:val="000000"/>
          <w:sz w:val="28"/>
          <w:szCs w:val="28"/>
          <w:lang w:eastAsia="ru-RU"/>
        </w:rPr>
        <w:t>осуществления</w:t>
      </w:r>
      <w:proofErr w:type="gramEnd"/>
      <w:r w:rsidR="007902E1">
        <w:rPr>
          <w:rFonts w:ascii="Times New Roman" w:eastAsia="Times New Roman" w:hAnsi="Times New Roman" w:cs="Times New Roman"/>
          <w:color w:val="000000"/>
          <w:sz w:val="28"/>
          <w:szCs w:val="28"/>
          <w:lang w:eastAsia="ru-RU"/>
        </w:rPr>
        <w:t xml:space="preserve"> </w:t>
      </w:r>
      <w:r w:rsidRPr="0096000F">
        <w:rPr>
          <w:rFonts w:ascii="Times New Roman" w:eastAsia="Times New Roman" w:hAnsi="Times New Roman" w:cs="Times New Roman"/>
          <w:color w:val="000000"/>
          <w:sz w:val="28"/>
          <w:szCs w:val="28"/>
          <w:lang w:eastAsia="ru-RU"/>
        </w:rPr>
        <w:t>возложенных на него полномочий. В состав Президиума входят председатели депутатских комиссий.</w:t>
      </w:r>
    </w:p>
    <w:p w:rsidR="0096000F" w:rsidRPr="0096000F" w:rsidRDefault="0096000F"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000F">
        <w:rPr>
          <w:rFonts w:ascii="Times New Roman" w:eastAsia="Times New Roman" w:hAnsi="Times New Roman" w:cs="Times New Roman"/>
          <w:color w:val="000000"/>
          <w:sz w:val="28"/>
          <w:szCs w:val="28"/>
          <w:lang w:eastAsia="ru-RU"/>
        </w:rPr>
        <w:t>Центральное место в деятельности Президиума занимают вопросы подготовки заседаний Совета, а также контроль за исполнением принятых решений.</w:t>
      </w:r>
    </w:p>
    <w:p w:rsidR="00115503" w:rsidRDefault="0096000F" w:rsidP="00886F58">
      <w:pPr>
        <w:shd w:val="clear" w:color="auto" w:fill="FFFFFF"/>
        <w:spacing w:after="0" w:line="240" w:lineRule="auto"/>
        <w:ind w:firstLine="709"/>
        <w:jc w:val="both"/>
      </w:pPr>
      <w:r w:rsidRPr="0096000F">
        <w:rPr>
          <w:rFonts w:ascii="Times New Roman" w:eastAsia="Times New Roman" w:hAnsi="Times New Roman" w:cs="Times New Roman"/>
          <w:color w:val="000000"/>
          <w:sz w:val="28"/>
          <w:szCs w:val="28"/>
          <w:lang w:eastAsia="ru-RU"/>
        </w:rPr>
        <w:t xml:space="preserve">Заседания Президиума проводились в расширенном составе с приглашением главы Администрации и его заместителей. </w:t>
      </w:r>
      <w:r w:rsidR="001D056C" w:rsidRPr="00C4393E">
        <w:rPr>
          <w:rFonts w:ascii="Times New Roman" w:eastAsia="Times New Roman" w:hAnsi="Times New Roman" w:cs="Times New Roman"/>
          <w:color w:val="000000"/>
          <w:sz w:val="28"/>
          <w:szCs w:val="28"/>
          <w:lang w:eastAsia="ru-RU"/>
        </w:rPr>
        <w:t>Предметом обсуждения заседаний Президиума были в основном вопросы, вносимые на рассмотрение Совета, формирование его повестки дня, рассмотрение ходатайств о награждении.</w:t>
      </w:r>
      <w:r w:rsidR="00115503" w:rsidRPr="00115503">
        <w:t xml:space="preserve"> </w:t>
      </w:r>
    </w:p>
    <w:p w:rsidR="00C63F4A" w:rsidRPr="00C63F4A" w:rsidRDefault="00A87105" w:rsidP="00886F58">
      <w:pPr>
        <w:spacing w:after="0" w:line="240" w:lineRule="auto"/>
        <w:ind w:firstLine="709"/>
        <w:jc w:val="both"/>
      </w:pPr>
      <w:r w:rsidRPr="00A87105">
        <w:rPr>
          <w:rFonts w:ascii="Times New Roman" w:eastAsia="Times New Roman" w:hAnsi="Times New Roman" w:cs="Times New Roman"/>
          <w:color w:val="000000"/>
          <w:sz w:val="28"/>
          <w:szCs w:val="28"/>
          <w:lang w:eastAsia="ru-RU"/>
        </w:rPr>
        <w:t>В 202</w:t>
      </w:r>
      <w:r>
        <w:rPr>
          <w:rFonts w:ascii="Times New Roman" w:eastAsia="Times New Roman" w:hAnsi="Times New Roman" w:cs="Times New Roman"/>
          <w:color w:val="000000"/>
          <w:sz w:val="28"/>
          <w:szCs w:val="28"/>
          <w:lang w:eastAsia="ru-RU"/>
        </w:rPr>
        <w:t xml:space="preserve">4 </w:t>
      </w:r>
      <w:r w:rsidRPr="00A87105">
        <w:rPr>
          <w:rFonts w:ascii="Times New Roman" w:eastAsia="Times New Roman" w:hAnsi="Times New Roman" w:cs="Times New Roman"/>
          <w:color w:val="000000"/>
          <w:sz w:val="28"/>
          <w:szCs w:val="28"/>
          <w:lang w:eastAsia="ru-RU"/>
        </w:rPr>
        <w:t xml:space="preserve">году проведено </w:t>
      </w:r>
      <w:r w:rsidR="003E59CE">
        <w:rPr>
          <w:rFonts w:ascii="Times New Roman" w:eastAsia="Times New Roman" w:hAnsi="Times New Roman" w:cs="Times New Roman"/>
          <w:color w:val="000000"/>
          <w:sz w:val="28"/>
          <w:szCs w:val="28"/>
          <w:lang w:eastAsia="ru-RU"/>
        </w:rPr>
        <w:t>10 (6/4)</w:t>
      </w:r>
      <w:r w:rsidRPr="00A87105">
        <w:rPr>
          <w:rFonts w:ascii="Times New Roman" w:eastAsia="Times New Roman" w:hAnsi="Times New Roman" w:cs="Times New Roman"/>
          <w:color w:val="000000"/>
          <w:sz w:val="28"/>
          <w:szCs w:val="28"/>
          <w:lang w:eastAsia="ru-RU"/>
        </w:rPr>
        <w:t xml:space="preserve"> заседаний Президиума Совета, где были рассмотрены </w:t>
      </w:r>
      <w:r w:rsidR="00A04513">
        <w:rPr>
          <w:rFonts w:ascii="Times New Roman" w:eastAsia="Times New Roman" w:hAnsi="Times New Roman" w:cs="Times New Roman"/>
          <w:color w:val="000000"/>
          <w:sz w:val="28"/>
          <w:szCs w:val="28"/>
          <w:lang w:eastAsia="ru-RU"/>
        </w:rPr>
        <w:t>вопросы</w:t>
      </w:r>
      <w:r w:rsidRPr="00A87105">
        <w:rPr>
          <w:rFonts w:ascii="Times New Roman" w:eastAsia="Times New Roman" w:hAnsi="Times New Roman" w:cs="Times New Roman"/>
          <w:color w:val="000000"/>
          <w:sz w:val="28"/>
          <w:szCs w:val="28"/>
          <w:lang w:eastAsia="ru-RU"/>
        </w:rPr>
        <w:t>, касающи</w:t>
      </w:r>
      <w:r w:rsidR="00A04513">
        <w:rPr>
          <w:rFonts w:ascii="Times New Roman" w:eastAsia="Times New Roman" w:hAnsi="Times New Roman" w:cs="Times New Roman"/>
          <w:color w:val="000000"/>
          <w:sz w:val="28"/>
          <w:szCs w:val="28"/>
          <w:lang w:eastAsia="ru-RU"/>
        </w:rPr>
        <w:t>е</w:t>
      </w:r>
      <w:r w:rsidRPr="00A87105">
        <w:rPr>
          <w:rFonts w:ascii="Times New Roman" w:eastAsia="Times New Roman" w:hAnsi="Times New Roman" w:cs="Times New Roman"/>
          <w:color w:val="000000"/>
          <w:sz w:val="28"/>
          <w:szCs w:val="28"/>
          <w:lang w:eastAsia="ru-RU"/>
        </w:rPr>
        <w:t>ся предварительного рассмотрения проектов решений, внесенных в повестку дня заседания Совета</w:t>
      </w:r>
      <w:r w:rsidR="007902E1">
        <w:rPr>
          <w:rFonts w:ascii="Times New Roman" w:eastAsia="Times New Roman" w:hAnsi="Times New Roman" w:cs="Times New Roman"/>
          <w:color w:val="000000"/>
          <w:sz w:val="28"/>
          <w:szCs w:val="28"/>
          <w:lang w:eastAsia="ru-RU"/>
        </w:rPr>
        <w:t>.</w:t>
      </w:r>
      <w:r w:rsidRPr="00A87105">
        <w:rPr>
          <w:rFonts w:ascii="Times New Roman" w:eastAsia="Times New Roman" w:hAnsi="Times New Roman" w:cs="Times New Roman"/>
          <w:color w:val="000000"/>
          <w:sz w:val="28"/>
          <w:szCs w:val="28"/>
          <w:lang w:eastAsia="ru-RU"/>
        </w:rPr>
        <w:t xml:space="preserve"> </w:t>
      </w:r>
      <w:r w:rsidR="00C63F4A">
        <w:rPr>
          <w:rFonts w:ascii="Times New Roman" w:eastAsia="Times New Roman" w:hAnsi="Times New Roman" w:cs="Times New Roman"/>
          <w:color w:val="000000"/>
          <w:sz w:val="28"/>
          <w:szCs w:val="28"/>
          <w:lang w:eastAsia="ru-RU"/>
        </w:rPr>
        <w:t>П</w:t>
      </w:r>
      <w:r w:rsidR="00C63F4A" w:rsidRPr="00A87105">
        <w:rPr>
          <w:rFonts w:ascii="Times New Roman" w:eastAsia="Times New Roman" w:hAnsi="Times New Roman" w:cs="Times New Roman"/>
          <w:color w:val="000000"/>
          <w:sz w:val="28"/>
          <w:szCs w:val="28"/>
          <w:lang w:eastAsia="ru-RU"/>
        </w:rPr>
        <w:t xml:space="preserve">ринято </w:t>
      </w:r>
      <w:r w:rsidR="00C63F4A">
        <w:rPr>
          <w:rFonts w:ascii="Times New Roman" w:eastAsia="Times New Roman" w:hAnsi="Times New Roman" w:cs="Times New Roman"/>
          <w:color w:val="000000"/>
          <w:sz w:val="28"/>
          <w:szCs w:val="28"/>
          <w:lang w:eastAsia="ru-RU"/>
        </w:rPr>
        <w:t xml:space="preserve">25 </w:t>
      </w:r>
      <w:r w:rsidR="00C63F4A" w:rsidRPr="00A87105">
        <w:rPr>
          <w:rFonts w:ascii="Times New Roman" w:eastAsia="Times New Roman" w:hAnsi="Times New Roman" w:cs="Times New Roman"/>
          <w:color w:val="000000"/>
          <w:sz w:val="28"/>
          <w:szCs w:val="28"/>
          <w:lang w:eastAsia="ru-RU"/>
        </w:rPr>
        <w:t>постановлени</w:t>
      </w:r>
      <w:r w:rsidR="00C63F4A">
        <w:rPr>
          <w:rFonts w:ascii="Times New Roman" w:eastAsia="Times New Roman" w:hAnsi="Times New Roman" w:cs="Times New Roman"/>
          <w:color w:val="000000"/>
          <w:sz w:val="28"/>
          <w:szCs w:val="28"/>
          <w:lang w:eastAsia="ru-RU"/>
        </w:rPr>
        <w:t xml:space="preserve">й Президиума, </w:t>
      </w:r>
      <w:r w:rsidR="00267589">
        <w:rPr>
          <w:rFonts w:ascii="Times New Roman" w:eastAsia="Times New Roman" w:hAnsi="Times New Roman" w:cs="Times New Roman"/>
          <w:color w:val="000000"/>
          <w:sz w:val="28"/>
          <w:szCs w:val="28"/>
          <w:lang w:eastAsia="ru-RU"/>
        </w:rPr>
        <w:t xml:space="preserve">рассмотрено </w:t>
      </w:r>
      <w:r w:rsidR="001A795F">
        <w:rPr>
          <w:rFonts w:ascii="Times New Roman" w:eastAsia="Times New Roman" w:hAnsi="Times New Roman" w:cs="Times New Roman"/>
          <w:color w:val="000000"/>
          <w:sz w:val="28"/>
          <w:szCs w:val="28"/>
          <w:lang w:eastAsia="ru-RU"/>
        </w:rPr>
        <w:t>6 ходатайств</w:t>
      </w:r>
      <w:r w:rsidRPr="00A87105">
        <w:rPr>
          <w:rFonts w:ascii="Times New Roman" w:eastAsia="Times New Roman" w:hAnsi="Times New Roman" w:cs="Times New Roman"/>
          <w:color w:val="000000"/>
          <w:sz w:val="28"/>
          <w:szCs w:val="28"/>
          <w:lang w:eastAsia="ru-RU"/>
        </w:rPr>
        <w:t xml:space="preserve"> о награждении граждан поощрениями городского и республиканского уровня за успехи и заслуги в сферах экономического, социального и культур</w:t>
      </w:r>
      <w:r w:rsidR="003E59CE">
        <w:rPr>
          <w:rFonts w:ascii="Times New Roman" w:eastAsia="Times New Roman" w:hAnsi="Times New Roman" w:cs="Times New Roman"/>
          <w:color w:val="000000"/>
          <w:sz w:val="28"/>
          <w:szCs w:val="28"/>
          <w:lang w:eastAsia="ru-RU"/>
        </w:rPr>
        <w:t xml:space="preserve">ного развития городского округа. </w:t>
      </w:r>
      <w:r w:rsidR="00C63F4A">
        <w:rPr>
          <w:rFonts w:ascii="Times New Roman" w:eastAsia="Times New Roman" w:hAnsi="Times New Roman" w:cs="Times New Roman"/>
          <w:sz w:val="28"/>
          <w:szCs w:val="28"/>
          <w:lang w:eastAsia="ru-RU"/>
        </w:rPr>
        <w:t>П</w:t>
      </w:r>
      <w:r w:rsidR="00C63F4A" w:rsidRPr="00A04513">
        <w:rPr>
          <w:rFonts w:ascii="Times New Roman" w:eastAsia="Times New Roman" w:hAnsi="Times New Roman" w:cs="Times New Roman"/>
          <w:sz w:val="28"/>
          <w:szCs w:val="28"/>
          <w:lang w:eastAsia="ru-RU"/>
        </w:rPr>
        <w:t>о решению Президиума Совета и распоряжениями председателя</w:t>
      </w:r>
      <w:r w:rsidR="00C63F4A" w:rsidRPr="001A795F">
        <w:rPr>
          <w:rFonts w:ascii="Times New Roman" w:hAnsi="Times New Roman" w:cs="Times New Roman"/>
          <w:sz w:val="28"/>
          <w:szCs w:val="28"/>
        </w:rPr>
        <w:t xml:space="preserve"> </w:t>
      </w:r>
      <w:r w:rsidR="00C63F4A">
        <w:rPr>
          <w:rFonts w:ascii="Times New Roman" w:hAnsi="Times New Roman" w:cs="Times New Roman"/>
          <w:sz w:val="28"/>
          <w:szCs w:val="28"/>
        </w:rPr>
        <w:t xml:space="preserve">в </w:t>
      </w:r>
      <w:r w:rsidR="00C63F4A" w:rsidRPr="001A795F">
        <w:rPr>
          <w:rFonts w:ascii="Times New Roman" w:eastAsia="Times New Roman" w:hAnsi="Times New Roman" w:cs="Times New Roman"/>
          <w:color w:val="000000"/>
          <w:sz w:val="28"/>
          <w:szCs w:val="28"/>
          <w:lang w:eastAsia="ru-RU"/>
        </w:rPr>
        <w:t>202</w:t>
      </w:r>
      <w:r w:rsidR="00C63F4A">
        <w:rPr>
          <w:rFonts w:ascii="Times New Roman" w:eastAsia="Times New Roman" w:hAnsi="Times New Roman" w:cs="Times New Roman"/>
          <w:color w:val="000000"/>
          <w:sz w:val="28"/>
          <w:szCs w:val="28"/>
          <w:lang w:eastAsia="ru-RU"/>
        </w:rPr>
        <w:t>4</w:t>
      </w:r>
      <w:r w:rsidR="00C63F4A" w:rsidRPr="001A795F">
        <w:rPr>
          <w:rFonts w:ascii="Times New Roman" w:eastAsia="Times New Roman" w:hAnsi="Times New Roman" w:cs="Times New Roman"/>
          <w:color w:val="000000"/>
          <w:sz w:val="28"/>
          <w:szCs w:val="28"/>
          <w:lang w:eastAsia="ru-RU"/>
        </w:rPr>
        <w:t xml:space="preserve"> году награждены </w:t>
      </w:r>
      <w:r w:rsidR="00C63F4A">
        <w:rPr>
          <w:rFonts w:ascii="Times New Roman" w:eastAsia="Times New Roman" w:hAnsi="Times New Roman" w:cs="Times New Roman"/>
          <w:color w:val="000000"/>
          <w:sz w:val="28"/>
          <w:szCs w:val="28"/>
          <w:lang w:eastAsia="ru-RU"/>
        </w:rPr>
        <w:t>б</w:t>
      </w:r>
      <w:r w:rsidR="00C63F4A" w:rsidRPr="001A795F">
        <w:rPr>
          <w:rFonts w:ascii="Times New Roman" w:eastAsia="Times New Roman" w:hAnsi="Times New Roman" w:cs="Times New Roman"/>
          <w:color w:val="000000"/>
          <w:sz w:val="28"/>
          <w:szCs w:val="28"/>
          <w:lang w:eastAsia="ru-RU"/>
        </w:rPr>
        <w:t xml:space="preserve">лагодарственными письмами и Почетными грамотами Совета </w:t>
      </w:r>
      <w:r w:rsidR="00267589">
        <w:rPr>
          <w:rFonts w:ascii="Times New Roman" w:eastAsia="Times New Roman" w:hAnsi="Times New Roman" w:cs="Times New Roman"/>
          <w:color w:val="000000"/>
          <w:sz w:val="28"/>
          <w:szCs w:val="28"/>
          <w:lang w:eastAsia="ru-RU"/>
        </w:rPr>
        <w:t>54</w:t>
      </w:r>
      <w:r w:rsidR="00C63F4A" w:rsidRPr="001A795F">
        <w:rPr>
          <w:rFonts w:ascii="Times New Roman" w:eastAsia="Times New Roman" w:hAnsi="Times New Roman" w:cs="Times New Roman"/>
          <w:color w:val="000000"/>
          <w:sz w:val="28"/>
          <w:szCs w:val="28"/>
          <w:lang w:eastAsia="ru-RU"/>
        </w:rPr>
        <w:t xml:space="preserve"> человек</w:t>
      </w:r>
      <w:r w:rsidR="00267589">
        <w:rPr>
          <w:rFonts w:ascii="Times New Roman" w:eastAsia="Times New Roman" w:hAnsi="Times New Roman" w:cs="Times New Roman"/>
          <w:color w:val="000000"/>
          <w:sz w:val="28"/>
          <w:szCs w:val="28"/>
          <w:lang w:eastAsia="ru-RU"/>
        </w:rPr>
        <w:t>а</w:t>
      </w:r>
      <w:r w:rsidR="00C63F4A" w:rsidRPr="001A795F">
        <w:rPr>
          <w:rFonts w:ascii="Times New Roman" w:eastAsia="Times New Roman" w:hAnsi="Times New Roman" w:cs="Times New Roman"/>
          <w:color w:val="000000"/>
          <w:sz w:val="28"/>
          <w:szCs w:val="28"/>
          <w:lang w:eastAsia="ru-RU"/>
        </w:rPr>
        <w:t>.</w:t>
      </w:r>
      <w:r w:rsidR="00C63F4A" w:rsidRPr="00A04513">
        <w:rPr>
          <w:rFonts w:ascii="Times New Roman" w:eastAsia="Times New Roman" w:hAnsi="Times New Roman" w:cs="Times New Roman"/>
          <w:sz w:val="28"/>
          <w:szCs w:val="28"/>
          <w:lang w:eastAsia="ru-RU"/>
        </w:rPr>
        <w:t xml:space="preserve"> </w:t>
      </w:r>
    </w:p>
    <w:p w:rsidR="00A87105" w:rsidRPr="007902E1" w:rsidRDefault="00C63F4A" w:rsidP="007902E1">
      <w:pPr>
        <w:spacing w:after="0" w:line="240" w:lineRule="auto"/>
        <w:ind w:firstLine="709"/>
        <w:jc w:val="both"/>
        <w:rPr>
          <w:rFonts w:ascii="Times New Roman" w:eastAsia="Calibri" w:hAnsi="Times New Roman" w:cs="Times New Roman"/>
          <w:sz w:val="28"/>
          <w:szCs w:val="28"/>
        </w:rPr>
      </w:pPr>
      <w:r w:rsidRPr="00C63F4A">
        <w:rPr>
          <w:rFonts w:ascii="Times New Roman" w:eastAsia="Calibri" w:hAnsi="Times New Roman" w:cs="Times New Roman"/>
          <w:sz w:val="28"/>
          <w:szCs w:val="28"/>
        </w:rPr>
        <w:lastRenderedPageBreak/>
        <w:t xml:space="preserve">На постоянном контроле Президиума вопросы </w:t>
      </w:r>
      <w:r w:rsidRPr="00C63F4A">
        <w:rPr>
          <w:rFonts w:ascii="Times New Roman" w:eastAsia="Times New Roman" w:hAnsi="Times New Roman" w:cs="Times New Roman"/>
          <w:sz w:val="28"/>
          <w:szCs w:val="28"/>
          <w:lang w:eastAsia="ru-RU"/>
        </w:rPr>
        <w:t>подготовки объектов энергетического хозяйства</w:t>
      </w:r>
      <w:r w:rsidR="007902E1">
        <w:rPr>
          <w:rFonts w:ascii="Times New Roman" w:eastAsia="Times New Roman" w:hAnsi="Times New Roman" w:cs="Times New Roman"/>
          <w:sz w:val="28"/>
          <w:szCs w:val="28"/>
          <w:lang w:eastAsia="ru-RU"/>
        </w:rPr>
        <w:t>,</w:t>
      </w:r>
      <w:r w:rsidRPr="00C63F4A">
        <w:rPr>
          <w:rFonts w:ascii="Times New Roman" w:eastAsia="Times New Roman" w:hAnsi="Times New Roman" w:cs="Times New Roman"/>
          <w:sz w:val="28"/>
          <w:szCs w:val="28"/>
          <w:lang w:eastAsia="ru-RU"/>
        </w:rPr>
        <w:t xml:space="preserve"> жилищно-коммунального и социального назначения к работе в зимних условиях</w:t>
      </w:r>
      <w:r>
        <w:rPr>
          <w:rFonts w:ascii="Times New Roman" w:eastAsia="Times New Roman" w:hAnsi="Times New Roman" w:cs="Times New Roman"/>
          <w:sz w:val="28"/>
          <w:szCs w:val="28"/>
          <w:lang w:eastAsia="ru-RU"/>
        </w:rPr>
        <w:t>,</w:t>
      </w:r>
      <w:r w:rsidRPr="00C63F4A">
        <w:rPr>
          <w:rFonts w:ascii="Times New Roman" w:eastAsia="Times New Roman" w:hAnsi="Times New Roman" w:cs="Times New Roman"/>
          <w:sz w:val="28"/>
          <w:szCs w:val="28"/>
          <w:lang w:eastAsia="ru-RU"/>
        </w:rPr>
        <w:t xml:space="preserve"> об обеспечении безопасности и антитеррористической защищенности образовательных организаций городского округа и другие.</w:t>
      </w:r>
    </w:p>
    <w:p w:rsidR="00186DD5" w:rsidRPr="00186DD5" w:rsidRDefault="00186DD5" w:rsidP="00886F58">
      <w:pPr>
        <w:spacing w:after="0" w:line="240" w:lineRule="auto"/>
        <w:ind w:firstLine="709"/>
        <w:rPr>
          <w:rFonts w:ascii="Times New Roman" w:hAnsi="Times New Roman" w:cs="Times New Roman"/>
          <w:b/>
          <w:sz w:val="28"/>
          <w:szCs w:val="28"/>
        </w:rPr>
      </w:pPr>
      <w:r w:rsidRPr="00DA4D6F">
        <w:rPr>
          <w:rFonts w:ascii="Times New Roman" w:hAnsi="Times New Roman" w:cs="Times New Roman"/>
          <w:b/>
          <w:sz w:val="28"/>
          <w:szCs w:val="28"/>
        </w:rPr>
        <w:t>Работа постоянных комиссий</w:t>
      </w:r>
    </w:p>
    <w:p w:rsidR="00702F4B" w:rsidRDefault="00B7239E"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Совета </w:t>
      </w:r>
      <w:r w:rsidR="00F70C9B">
        <w:rPr>
          <w:rFonts w:ascii="Times New Roman" w:hAnsi="Times New Roman" w:cs="Times New Roman"/>
          <w:sz w:val="28"/>
          <w:szCs w:val="28"/>
        </w:rPr>
        <w:t>6</w:t>
      </w:r>
      <w:r w:rsidR="000C091A">
        <w:rPr>
          <w:rFonts w:ascii="Times New Roman" w:hAnsi="Times New Roman" w:cs="Times New Roman"/>
          <w:sz w:val="28"/>
          <w:szCs w:val="28"/>
        </w:rPr>
        <w:t xml:space="preserve"> созыва </w:t>
      </w:r>
      <w:r>
        <w:rPr>
          <w:rFonts w:ascii="Times New Roman" w:hAnsi="Times New Roman" w:cs="Times New Roman"/>
          <w:sz w:val="28"/>
          <w:szCs w:val="28"/>
        </w:rPr>
        <w:t xml:space="preserve">образованы и действуют 5 профильных комиссий, курирующих соответствующие вопросы местного значения. </w:t>
      </w:r>
      <w:r w:rsidR="00702F4B" w:rsidRPr="00702F4B">
        <w:rPr>
          <w:rFonts w:ascii="Times New Roman" w:hAnsi="Times New Roman" w:cs="Times New Roman"/>
          <w:sz w:val="28"/>
          <w:szCs w:val="28"/>
        </w:rPr>
        <w:t>Все комиссии работают согласно утвержденным планам. За каждой из них закреплен свой основной круг вопросов, что позволяет проводить тщательный анализ проектов решений, вносимых в повестку дня заседаний Совета</w:t>
      </w:r>
      <w:r w:rsidR="00974491">
        <w:rPr>
          <w:rFonts w:ascii="Times New Roman" w:hAnsi="Times New Roman" w:cs="Times New Roman"/>
          <w:sz w:val="28"/>
          <w:szCs w:val="28"/>
        </w:rPr>
        <w:t>,</w:t>
      </w:r>
      <w:r w:rsidR="00702F4B" w:rsidRPr="00702F4B">
        <w:rPr>
          <w:rFonts w:ascii="Times New Roman" w:hAnsi="Times New Roman" w:cs="Times New Roman"/>
          <w:sz w:val="28"/>
          <w:szCs w:val="28"/>
        </w:rPr>
        <w:t xml:space="preserve"> и принимать по ним взвешенные, обстоятельные решения.</w:t>
      </w:r>
    </w:p>
    <w:p w:rsidR="006E3F46" w:rsidRPr="0027227F" w:rsidRDefault="00702F4B"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02F4B">
        <w:rPr>
          <w:rFonts w:ascii="Times New Roman" w:eastAsia="Times New Roman" w:hAnsi="Times New Roman" w:cs="Times New Roman"/>
          <w:color w:val="000000"/>
          <w:sz w:val="28"/>
          <w:szCs w:val="28"/>
          <w:lang w:eastAsia="ru-RU"/>
        </w:rPr>
        <w:t>В отчетный период</w:t>
      </w:r>
      <w:r>
        <w:rPr>
          <w:rFonts w:ascii="Times New Roman" w:eastAsia="Times New Roman" w:hAnsi="Times New Roman" w:cs="Times New Roman"/>
          <w:b/>
          <w:color w:val="000000"/>
          <w:sz w:val="28"/>
          <w:szCs w:val="28"/>
          <w:lang w:eastAsia="ru-RU"/>
        </w:rPr>
        <w:t xml:space="preserve"> к</w:t>
      </w:r>
      <w:r w:rsidR="006E3F46" w:rsidRPr="00702F4B">
        <w:rPr>
          <w:rFonts w:ascii="Times New Roman" w:eastAsia="Times New Roman" w:hAnsi="Times New Roman" w:cs="Times New Roman"/>
          <w:b/>
          <w:color w:val="000000"/>
          <w:sz w:val="28"/>
          <w:szCs w:val="28"/>
          <w:lang w:eastAsia="ru-RU"/>
        </w:rPr>
        <w:t xml:space="preserve">омиссией по бюджету, налогам и вопросам собственности </w:t>
      </w:r>
      <w:r w:rsidR="006E3F46" w:rsidRPr="0027227F">
        <w:rPr>
          <w:rFonts w:ascii="Times New Roman" w:eastAsia="Times New Roman" w:hAnsi="Times New Roman" w:cs="Times New Roman"/>
          <w:color w:val="000000"/>
          <w:sz w:val="28"/>
          <w:szCs w:val="28"/>
          <w:lang w:eastAsia="ru-RU"/>
        </w:rPr>
        <w:t xml:space="preserve">проведено </w:t>
      </w:r>
      <w:r w:rsidR="00BB5280">
        <w:rPr>
          <w:rFonts w:ascii="Times New Roman" w:eastAsia="Times New Roman" w:hAnsi="Times New Roman" w:cs="Times New Roman"/>
          <w:color w:val="000000"/>
          <w:sz w:val="28"/>
          <w:szCs w:val="28"/>
          <w:lang w:eastAsia="ru-RU"/>
        </w:rPr>
        <w:t>10 (6</w:t>
      </w:r>
      <w:r w:rsidR="006E3F46" w:rsidRPr="0027227F">
        <w:rPr>
          <w:rFonts w:ascii="Times New Roman" w:eastAsia="Times New Roman" w:hAnsi="Times New Roman" w:cs="Times New Roman"/>
          <w:color w:val="000000"/>
          <w:sz w:val="28"/>
          <w:szCs w:val="28"/>
          <w:lang w:eastAsia="ru-RU"/>
        </w:rPr>
        <w:t>/</w:t>
      </w:r>
      <w:r w:rsidR="00BB5280">
        <w:rPr>
          <w:rFonts w:ascii="Times New Roman" w:eastAsia="Times New Roman" w:hAnsi="Times New Roman" w:cs="Times New Roman"/>
          <w:color w:val="000000"/>
          <w:sz w:val="28"/>
          <w:szCs w:val="28"/>
          <w:lang w:eastAsia="ru-RU"/>
        </w:rPr>
        <w:t>4</w:t>
      </w:r>
      <w:r w:rsidR="006E3F46" w:rsidRPr="0027227F">
        <w:rPr>
          <w:rFonts w:ascii="Times New Roman" w:eastAsia="Times New Roman" w:hAnsi="Times New Roman" w:cs="Times New Roman"/>
          <w:color w:val="000000"/>
          <w:sz w:val="28"/>
          <w:szCs w:val="28"/>
          <w:lang w:eastAsia="ru-RU"/>
        </w:rPr>
        <w:t>) заседаний</w:t>
      </w:r>
      <w:r w:rsidR="00F23E11">
        <w:rPr>
          <w:rFonts w:ascii="Times New Roman" w:eastAsia="Times New Roman" w:hAnsi="Times New Roman" w:cs="Times New Roman"/>
          <w:color w:val="000000"/>
          <w:sz w:val="28"/>
          <w:szCs w:val="28"/>
          <w:lang w:eastAsia="ru-RU"/>
        </w:rPr>
        <w:t>,</w:t>
      </w:r>
      <w:r w:rsidR="006E3F46" w:rsidRPr="0027227F">
        <w:rPr>
          <w:rFonts w:ascii="Times New Roman" w:eastAsia="Times New Roman" w:hAnsi="Times New Roman" w:cs="Times New Roman"/>
          <w:color w:val="000000"/>
          <w:sz w:val="28"/>
          <w:szCs w:val="28"/>
          <w:lang w:eastAsia="ru-RU"/>
        </w:rPr>
        <w:t xml:space="preserve"> рассмотрено </w:t>
      </w:r>
      <w:r w:rsidR="00D85CFE">
        <w:rPr>
          <w:rFonts w:ascii="Times New Roman" w:eastAsia="Times New Roman" w:hAnsi="Times New Roman" w:cs="Times New Roman"/>
          <w:color w:val="000000"/>
          <w:sz w:val="28"/>
          <w:szCs w:val="28"/>
          <w:lang w:eastAsia="ru-RU"/>
        </w:rPr>
        <w:t>52</w:t>
      </w:r>
      <w:r w:rsidR="006E3F46" w:rsidRPr="0027227F">
        <w:rPr>
          <w:rFonts w:ascii="Times New Roman" w:eastAsia="Times New Roman" w:hAnsi="Times New Roman" w:cs="Times New Roman"/>
          <w:color w:val="000000"/>
          <w:sz w:val="28"/>
          <w:szCs w:val="28"/>
          <w:lang w:eastAsia="ru-RU"/>
        </w:rPr>
        <w:t xml:space="preserve"> (31/</w:t>
      </w:r>
      <w:r w:rsidR="00A759F1">
        <w:rPr>
          <w:rFonts w:ascii="Times New Roman" w:eastAsia="Times New Roman" w:hAnsi="Times New Roman" w:cs="Times New Roman"/>
          <w:color w:val="000000"/>
          <w:sz w:val="28"/>
          <w:szCs w:val="28"/>
          <w:lang w:eastAsia="ru-RU"/>
        </w:rPr>
        <w:t>21</w:t>
      </w:r>
      <w:r w:rsidR="006E3F46" w:rsidRPr="0027227F">
        <w:rPr>
          <w:rFonts w:ascii="Times New Roman" w:eastAsia="Times New Roman" w:hAnsi="Times New Roman" w:cs="Times New Roman"/>
          <w:color w:val="000000"/>
          <w:sz w:val="28"/>
          <w:szCs w:val="28"/>
          <w:lang w:eastAsia="ru-RU"/>
        </w:rPr>
        <w:t>) вопрос</w:t>
      </w:r>
      <w:r w:rsidR="00F23E11">
        <w:rPr>
          <w:rFonts w:ascii="Times New Roman" w:eastAsia="Times New Roman" w:hAnsi="Times New Roman" w:cs="Times New Roman"/>
          <w:color w:val="000000"/>
          <w:sz w:val="28"/>
          <w:szCs w:val="28"/>
          <w:lang w:eastAsia="ru-RU"/>
        </w:rPr>
        <w:t>а</w:t>
      </w:r>
      <w:r w:rsidR="006E3F46" w:rsidRPr="0027227F">
        <w:rPr>
          <w:rFonts w:ascii="Times New Roman" w:eastAsia="Times New Roman" w:hAnsi="Times New Roman" w:cs="Times New Roman"/>
          <w:color w:val="000000"/>
          <w:sz w:val="28"/>
          <w:szCs w:val="28"/>
          <w:lang w:eastAsia="ru-RU"/>
        </w:rPr>
        <w:t>.</w:t>
      </w:r>
    </w:p>
    <w:p w:rsidR="006E3F46" w:rsidRPr="006E3F46"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3F46">
        <w:rPr>
          <w:rFonts w:ascii="Times New Roman" w:eastAsia="Times New Roman" w:hAnsi="Times New Roman" w:cs="Times New Roman"/>
          <w:color w:val="000000"/>
          <w:sz w:val="28"/>
          <w:szCs w:val="28"/>
          <w:lang w:eastAsia="ru-RU"/>
        </w:rPr>
        <w:t xml:space="preserve">В течение всего года </w:t>
      </w:r>
      <w:r w:rsidR="0027227F">
        <w:rPr>
          <w:rFonts w:ascii="Times New Roman" w:eastAsia="Times New Roman" w:hAnsi="Times New Roman" w:cs="Times New Roman"/>
          <w:color w:val="000000"/>
          <w:sz w:val="28"/>
          <w:szCs w:val="28"/>
          <w:lang w:eastAsia="ru-RU"/>
        </w:rPr>
        <w:t>членами комиссии</w:t>
      </w:r>
      <w:r w:rsidRPr="006E3F46">
        <w:rPr>
          <w:rFonts w:ascii="Times New Roman" w:eastAsia="Times New Roman" w:hAnsi="Times New Roman" w:cs="Times New Roman"/>
          <w:color w:val="000000"/>
          <w:sz w:val="28"/>
          <w:szCs w:val="28"/>
          <w:lang w:eastAsia="ru-RU"/>
        </w:rPr>
        <w:t xml:space="preserve"> совместно с Финансовым управлением Администрации велась работа по контролю</w:t>
      </w:r>
      <w:r w:rsidR="0027227F">
        <w:rPr>
          <w:rFonts w:ascii="Times New Roman" w:eastAsia="Times New Roman" w:hAnsi="Times New Roman" w:cs="Times New Roman"/>
          <w:color w:val="000000"/>
          <w:sz w:val="28"/>
          <w:szCs w:val="28"/>
          <w:lang w:eastAsia="ru-RU"/>
        </w:rPr>
        <w:t xml:space="preserve"> за</w:t>
      </w:r>
      <w:r w:rsidRPr="006E3F46">
        <w:rPr>
          <w:rFonts w:ascii="Times New Roman" w:eastAsia="Times New Roman" w:hAnsi="Times New Roman" w:cs="Times New Roman"/>
          <w:color w:val="000000"/>
          <w:sz w:val="28"/>
          <w:szCs w:val="28"/>
          <w:lang w:eastAsia="ru-RU"/>
        </w:rPr>
        <w:t xml:space="preserve"> </w:t>
      </w:r>
      <w:r w:rsidR="0027227F" w:rsidRPr="006E3F46">
        <w:rPr>
          <w:rFonts w:ascii="Times New Roman" w:eastAsia="Times New Roman" w:hAnsi="Times New Roman" w:cs="Times New Roman"/>
          <w:color w:val="000000"/>
          <w:sz w:val="28"/>
          <w:szCs w:val="28"/>
          <w:lang w:eastAsia="ru-RU"/>
        </w:rPr>
        <w:t>исполнени</w:t>
      </w:r>
      <w:r w:rsidR="0027227F">
        <w:rPr>
          <w:rFonts w:ascii="Times New Roman" w:eastAsia="Times New Roman" w:hAnsi="Times New Roman" w:cs="Times New Roman"/>
          <w:color w:val="000000"/>
          <w:sz w:val="28"/>
          <w:szCs w:val="28"/>
          <w:lang w:eastAsia="ru-RU"/>
        </w:rPr>
        <w:t xml:space="preserve">ем </w:t>
      </w:r>
      <w:r w:rsidR="0027227F" w:rsidRPr="006E3F46">
        <w:rPr>
          <w:rFonts w:ascii="Times New Roman" w:eastAsia="Times New Roman" w:hAnsi="Times New Roman" w:cs="Times New Roman"/>
          <w:color w:val="000000"/>
          <w:sz w:val="28"/>
          <w:szCs w:val="28"/>
          <w:lang w:eastAsia="ru-RU"/>
        </w:rPr>
        <w:t>бюджета</w:t>
      </w:r>
      <w:r w:rsidRPr="006E3F46">
        <w:rPr>
          <w:rFonts w:ascii="Times New Roman" w:eastAsia="Times New Roman" w:hAnsi="Times New Roman" w:cs="Times New Roman"/>
          <w:color w:val="000000"/>
          <w:sz w:val="28"/>
          <w:szCs w:val="28"/>
          <w:lang w:eastAsia="ru-RU"/>
        </w:rPr>
        <w:t xml:space="preserve">, что обеспечило сохранение в практической деятельности муниципалитета оптимального баланса между развитием инфраструктуры города и реализацией социальных программ. </w:t>
      </w:r>
    </w:p>
    <w:p w:rsidR="006E3F46" w:rsidRPr="00A41AC0"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3F46">
        <w:rPr>
          <w:rFonts w:ascii="Times New Roman" w:eastAsia="Times New Roman" w:hAnsi="Times New Roman" w:cs="Times New Roman"/>
          <w:color w:val="000000"/>
          <w:sz w:val="28"/>
          <w:szCs w:val="28"/>
          <w:lang w:eastAsia="ru-RU"/>
        </w:rPr>
        <w:t xml:space="preserve">Особое внимание в 2024 году было уделено решениям о дополнительных мерах социальной поддержки отдельных категорий лиц, проходящих военную службу. </w:t>
      </w:r>
    </w:p>
    <w:p w:rsidR="006E3F46" w:rsidRPr="0027227F" w:rsidRDefault="006E3F46" w:rsidP="00886F58">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E3F46">
        <w:rPr>
          <w:rFonts w:ascii="Times New Roman" w:eastAsia="Times New Roman" w:hAnsi="Times New Roman" w:cs="Times New Roman"/>
          <w:color w:val="000000"/>
          <w:sz w:val="28"/>
          <w:szCs w:val="28"/>
          <w:lang w:eastAsia="ru-RU"/>
        </w:rPr>
        <w:t xml:space="preserve">Принятию решений в сфере жилищно-коммунального хозяйства, благоустройства, развития предпринимательства, торговле и бытового обслуживания населения каждый раз предшествовала работа </w:t>
      </w:r>
      <w:r w:rsidRPr="0027227F">
        <w:rPr>
          <w:rFonts w:ascii="Times New Roman" w:eastAsia="Times New Roman" w:hAnsi="Times New Roman" w:cs="Times New Roman"/>
          <w:b/>
          <w:color w:val="000000"/>
          <w:sz w:val="28"/>
          <w:szCs w:val="28"/>
          <w:lang w:eastAsia="ru-RU"/>
        </w:rPr>
        <w:t>комиссии по жилищно-коммунальному хозяйству, использованию земель, природных ресурсов, торговле и иным видам услуг населению.</w:t>
      </w:r>
    </w:p>
    <w:p w:rsidR="006E3F46" w:rsidRPr="006E3F46"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3F46">
        <w:rPr>
          <w:rFonts w:ascii="Times New Roman" w:eastAsia="Times New Roman" w:hAnsi="Times New Roman" w:cs="Times New Roman"/>
          <w:color w:val="000000"/>
          <w:sz w:val="28"/>
          <w:szCs w:val="28"/>
          <w:lang w:eastAsia="ru-RU"/>
        </w:rPr>
        <w:t xml:space="preserve">За отчётный период комиссия провела </w:t>
      </w:r>
      <w:r w:rsidR="00BB5280">
        <w:rPr>
          <w:rFonts w:ascii="Times New Roman" w:eastAsia="Times New Roman" w:hAnsi="Times New Roman" w:cs="Times New Roman"/>
          <w:color w:val="000000"/>
          <w:sz w:val="28"/>
          <w:szCs w:val="28"/>
          <w:lang w:eastAsia="ru-RU"/>
        </w:rPr>
        <w:t>9</w:t>
      </w:r>
      <w:r w:rsidRPr="006E3F46">
        <w:rPr>
          <w:rFonts w:ascii="Times New Roman" w:eastAsia="Times New Roman" w:hAnsi="Times New Roman" w:cs="Times New Roman"/>
          <w:color w:val="000000"/>
          <w:sz w:val="28"/>
          <w:szCs w:val="28"/>
          <w:lang w:eastAsia="ru-RU"/>
        </w:rPr>
        <w:t xml:space="preserve"> (</w:t>
      </w:r>
      <w:r w:rsidR="00BB5280">
        <w:rPr>
          <w:rFonts w:ascii="Times New Roman" w:eastAsia="Times New Roman" w:hAnsi="Times New Roman" w:cs="Times New Roman"/>
          <w:color w:val="000000"/>
          <w:sz w:val="28"/>
          <w:szCs w:val="28"/>
          <w:lang w:eastAsia="ru-RU"/>
        </w:rPr>
        <w:t>6</w:t>
      </w:r>
      <w:r w:rsidRPr="006E3F46">
        <w:rPr>
          <w:rFonts w:ascii="Times New Roman" w:eastAsia="Times New Roman" w:hAnsi="Times New Roman" w:cs="Times New Roman"/>
          <w:color w:val="000000"/>
          <w:sz w:val="28"/>
          <w:szCs w:val="28"/>
          <w:lang w:eastAsia="ru-RU"/>
        </w:rPr>
        <w:t>/</w:t>
      </w:r>
      <w:r w:rsidR="00B735A6">
        <w:rPr>
          <w:rFonts w:ascii="Times New Roman" w:eastAsia="Times New Roman" w:hAnsi="Times New Roman" w:cs="Times New Roman"/>
          <w:color w:val="000000"/>
          <w:sz w:val="28"/>
          <w:szCs w:val="28"/>
          <w:lang w:eastAsia="ru-RU"/>
        </w:rPr>
        <w:t>3</w:t>
      </w:r>
      <w:r w:rsidRPr="006E3F46">
        <w:rPr>
          <w:rFonts w:ascii="Times New Roman" w:eastAsia="Times New Roman" w:hAnsi="Times New Roman" w:cs="Times New Roman"/>
          <w:color w:val="000000"/>
          <w:sz w:val="28"/>
          <w:szCs w:val="28"/>
          <w:lang w:eastAsia="ru-RU"/>
        </w:rPr>
        <w:t xml:space="preserve">) заседаний, на которых рассмотрела </w:t>
      </w:r>
      <w:r w:rsidR="00D85CFE">
        <w:rPr>
          <w:rFonts w:ascii="Times New Roman" w:eastAsia="Times New Roman" w:hAnsi="Times New Roman" w:cs="Times New Roman"/>
          <w:color w:val="000000"/>
          <w:sz w:val="28"/>
          <w:szCs w:val="28"/>
          <w:lang w:eastAsia="ru-RU"/>
        </w:rPr>
        <w:t>29</w:t>
      </w:r>
      <w:r w:rsidRPr="006E3F46">
        <w:rPr>
          <w:rFonts w:ascii="Times New Roman" w:eastAsia="Times New Roman" w:hAnsi="Times New Roman" w:cs="Times New Roman"/>
          <w:color w:val="000000"/>
          <w:sz w:val="28"/>
          <w:szCs w:val="28"/>
          <w:lang w:eastAsia="ru-RU"/>
        </w:rPr>
        <w:t xml:space="preserve"> (18/</w:t>
      </w:r>
      <w:r w:rsidR="00D85CFE">
        <w:rPr>
          <w:rFonts w:ascii="Times New Roman" w:eastAsia="Times New Roman" w:hAnsi="Times New Roman" w:cs="Times New Roman"/>
          <w:color w:val="000000"/>
          <w:sz w:val="28"/>
          <w:szCs w:val="28"/>
          <w:lang w:eastAsia="ru-RU"/>
        </w:rPr>
        <w:t>11</w:t>
      </w:r>
      <w:r w:rsidRPr="006E3F46">
        <w:rPr>
          <w:rFonts w:ascii="Times New Roman" w:eastAsia="Times New Roman" w:hAnsi="Times New Roman" w:cs="Times New Roman"/>
          <w:color w:val="000000"/>
          <w:sz w:val="28"/>
          <w:szCs w:val="28"/>
          <w:lang w:eastAsia="ru-RU"/>
        </w:rPr>
        <w:t>) вопросов.</w:t>
      </w:r>
    </w:p>
    <w:p w:rsidR="00E37449" w:rsidRPr="006555E0"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3F46">
        <w:rPr>
          <w:rFonts w:ascii="Times New Roman" w:eastAsia="Times New Roman" w:hAnsi="Times New Roman" w:cs="Times New Roman"/>
          <w:color w:val="000000"/>
          <w:sz w:val="28"/>
          <w:szCs w:val="28"/>
          <w:lang w:eastAsia="ru-RU"/>
        </w:rPr>
        <w:t>Члены комиссии являются активным</w:t>
      </w:r>
      <w:r w:rsidR="0027227F">
        <w:rPr>
          <w:rFonts w:ascii="Times New Roman" w:eastAsia="Times New Roman" w:hAnsi="Times New Roman" w:cs="Times New Roman"/>
          <w:color w:val="000000"/>
          <w:sz w:val="28"/>
          <w:szCs w:val="28"/>
          <w:lang w:eastAsia="ru-RU"/>
        </w:rPr>
        <w:t>и участниками форума «Управдом», который показал свою продуктивность по выстраиванию диалога с управляющими компаниями.</w:t>
      </w:r>
    </w:p>
    <w:p w:rsidR="00374AED"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3F46">
        <w:rPr>
          <w:rFonts w:ascii="Times New Roman" w:eastAsia="Times New Roman" w:hAnsi="Times New Roman" w:cs="Times New Roman"/>
          <w:color w:val="000000"/>
          <w:sz w:val="28"/>
          <w:szCs w:val="28"/>
          <w:lang w:eastAsia="ru-RU"/>
        </w:rPr>
        <w:t xml:space="preserve">В июне члены комиссии приняли участие в работе выездного заседания Комитета по жилищной политике и инфраструктурному развитию Государственного Собрания – Курултая РБ. Основной вопрос – благоустройство дворовых территорий и общественных пространств, включая компонент создания </w:t>
      </w:r>
      <w:proofErr w:type="spellStart"/>
      <w:r w:rsidRPr="006E3F46">
        <w:rPr>
          <w:rFonts w:ascii="Times New Roman" w:eastAsia="Times New Roman" w:hAnsi="Times New Roman" w:cs="Times New Roman"/>
          <w:color w:val="000000"/>
          <w:sz w:val="28"/>
          <w:szCs w:val="28"/>
          <w:lang w:eastAsia="ru-RU"/>
        </w:rPr>
        <w:t>безбарьерной</w:t>
      </w:r>
      <w:proofErr w:type="spellEnd"/>
      <w:r w:rsidRPr="006E3F46">
        <w:rPr>
          <w:rFonts w:ascii="Times New Roman" w:eastAsia="Times New Roman" w:hAnsi="Times New Roman" w:cs="Times New Roman"/>
          <w:color w:val="000000"/>
          <w:sz w:val="28"/>
          <w:szCs w:val="28"/>
          <w:lang w:eastAsia="ru-RU"/>
        </w:rPr>
        <w:t xml:space="preserve"> среды для маломобильных граждан в зоне общественных пространств.</w:t>
      </w:r>
    </w:p>
    <w:p w:rsidR="006E3F46" w:rsidRPr="006E3F46"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3F46">
        <w:rPr>
          <w:rFonts w:ascii="Times New Roman" w:eastAsia="Times New Roman" w:hAnsi="Times New Roman" w:cs="Times New Roman"/>
          <w:color w:val="000000"/>
          <w:sz w:val="28"/>
          <w:szCs w:val="28"/>
          <w:lang w:eastAsia="ru-RU"/>
        </w:rPr>
        <w:t xml:space="preserve">Активно работала и постоянная комиссия </w:t>
      </w:r>
      <w:r w:rsidRPr="0027227F">
        <w:rPr>
          <w:rFonts w:ascii="Times New Roman" w:eastAsia="Times New Roman" w:hAnsi="Times New Roman" w:cs="Times New Roman"/>
          <w:b/>
          <w:color w:val="000000"/>
          <w:sz w:val="28"/>
          <w:szCs w:val="28"/>
          <w:lang w:eastAsia="ru-RU"/>
        </w:rPr>
        <w:t>по промышленности, строительству, транспорту, связи, экологии и чрезвычайным ситуациям</w:t>
      </w:r>
      <w:r w:rsidRPr="006E3F46">
        <w:rPr>
          <w:rFonts w:ascii="Times New Roman" w:eastAsia="Times New Roman" w:hAnsi="Times New Roman" w:cs="Times New Roman"/>
          <w:color w:val="000000"/>
          <w:sz w:val="28"/>
          <w:szCs w:val="28"/>
          <w:lang w:eastAsia="ru-RU"/>
        </w:rPr>
        <w:t>.</w:t>
      </w:r>
    </w:p>
    <w:p w:rsidR="006E3F46"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3F46">
        <w:rPr>
          <w:rFonts w:ascii="Times New Roman" w:eastAsia="Times New Roman" w:hAnsi="Times New Roman" w:cs="Times New Roman"/>
          <w:color w:val="000000"/>
          <w:sz w:val="28"/>
          <w:szCs w:val="28"/>
          <w:lang w:eastAsia="ru-RU"/>
        </w:rPr>
        <w:t xml:space="preserve"> Проведено </w:t>
      </w:r>
      <w:r w:rsidR="00BB5280">
        <w:rPr>
          <w:rFonts w:ascii="Times New Roman" w:eastAsia="Times New Roman" w:hAnsi="Times New Roman" w:cs="Times New Roman"/>
          <w:color w:val="000000"/>
          <w:sz w:val="28"/>
          <w:szCs w:val="28"/>
          <w:lang w:eastAsia="ru-RU"/>
        </w:rPr>
        <w:t xml:space="preserve">6 </w:t>
      </w:r>
      <w:r w:rsidRPr="006E3F46">
        <w:rPr>
          <w:rFonts w:ascii="Times New Roman" w:eastAsia="Times New Roman" w:hAnsi="Times New Roman" w:cs="Times New Roman"/>
          <w:color w:val="000000"/>
          <w:sz w:val="28"/>
          <w:szCs w:val="28"/>
          <w:lang w:eastAsia="ru-RU"/>
        </w:rPr>
        <w:t>(</w:t>
      </w:r>
      <w:r w:rsidR="00BB5280">
        <w:rPr>
          <w:rFonts w:ascii="Times New Roman" w:eastAsia="Times New Roman" w:hAnsi="Times New Roman" w:cs="Times New Roman"/>
          <w:color w:val="000000"/>
          <w:sz w:val="28"/>
          <w:szCs w:val="28"/>
          <w:lang w:eastAsia="ru-RU"/>
        </w:rPr>
        <w:t>4</w:t>
      </w:r>
      <w:r w:rsidRPr="006E3F46">
        <w:rPr>
          <w:rFonts w:ascii="Times New Roman" w:eastAsia="Times New Roman" w:hAnsi="Times New Roman" w:cs="Times New Roman"/>
          <w:color w:val="000000"/>
          <w:sz w:val="28"/>
          <w:szCs w:val="28"/>
          <w:lang w:eastAsia="ru-RU"/>
        </w:rPr>
        <w:t>/</w:t>
      </w:r>
      <w:r w:rsidR="00BB5280">
        <w:rPr>
          <w:rFonts w:ascii="Times New Roman" w:eastAsia="Times New Roman" w:hAnsi="Times New Roman" w:cs="Times New Roman"/>
          <w:color w:val="000000"/>
          <w:sz w:val="28"/>
          <w:szCs w:val="28"/>
          <w:lang w:eastAsia="ru-RU"/>
        </w:rPr>
        <w:t>2</w:t>
      </w:r>
      <w:r w:rsidRPr="006E3F46">
        <w:rPr>
          <w:rFonts w:ascii="Times New Roman" w:eastAsia="Times New Roman" w:hAnsi="Times New Roman" w:cs="Times New Roman"/>
          <w:color w:val="000000"/>
          <w:sz w:val="28"/>
          <w:szCs w:val="28"/>
          <w:lang w:eastAsia="ru-RU"/>
        </w:rPr>
        <w:t>) заседани</w:t>
      </w:r>
      <w:r w:rsidR="00F23E11">
        <w:rPr>
          <w:rFonts w:ascii="Times New Roman" w:eastAsia="Times New Roman" w:hAnsi="Times New Roman" w:cs="Times New Roman"/>
          <w:color w:val="000000"/>
          <w:sz w:val="28"/>
          <w:szCs w:val="28"/>
          <w:lang w:eastAsia="ru-RU"/>
        </w:rPr>
        <w:t>й</w:t>
      </w:r>
      <w:r w:rsidRPr="006E3F46">
        <w:rPr>
          <w:rFonts w:ascii="Times New Roman" w:eastAsia="Times New Roman" w:hAnsi="Times New Roman" w:cs="Times New Roman"/>
          <w:color w:val="000000"/>
          <w:sz w:val="28"/>
          <w:szCs w:val="28"/>
          <w:lang w:eastAsia="ru-RU"/>
        </w:rPr>
        <w:t xml:space="preserve">, рассмотрено </w:t>
      </w:r>
      <w:r w:rsidR="00291BA7">
        <w:rPr>
          <w:rFonts w:ascii="Times New Roman" w:eastAsia="Times New Roman" w:hAnsi="Times New Roman" w:cs="Times New Roman"/>
          <w:color w:val="000000"/>
          <w:sz w:val="28"/>
          <w:szCs w:val="28"/>
          <w:lang w:eastAsia="ru-RU"/>
        </w:rPr>
        <w:t xml:space="preserve">12 </w:t>
      </w:r>
      <w:r w:rsidRPr="006E3F46">
        <w:rPr>
          <w:rFonts w:ascii="Times New Roman" w:eastAsia="Times New Roman" w:hAnsi="Times New Roman" w:cs="Times New Roman"/>
          <w:color w:val="000000"/>
          <w:sz w:val="28"/>
          <w:szCs w:val="28"/>
          <w:lang w:eastAsia="ru-RU"/>
        </w:rPr>
        <w:t>(6/</w:t>
      </w:r>
      <w:r w:rsidR="00A759F1">
        <w:rPr>
          <w:rFonts w:ascii="Times New Roman" w:eastAsia="Times New Roman" w:hAnsi="Times New Roman" w:cs="Times New Roman"/>
          <w:color w:val="000000"/>
          <w:sz w:val="28"/>
          <w:szCs w:val="28"/>
          <w:lang w:eastAsia="ru-RU"/>
        </w:rPr>
        <w:t>6</w:t>
      </w:r>
      <w:r w:rsidRPr="006E3F46">
        <w:rPr>
          <w:rFonts w:ascii="Times New Roman" w:eastAsia="Times New Roman" w:hAnsi="Times New Roman" w:cs="Times New Roman"/>
          <w:color w:val="000000"/>
          <w:sz w:val="28"/>
          <w:szCs w:val="28"/>
          <w:lang w:eastAsia="ru-RU"/>
        </w:rPr>
        <w:t xml:space="preserve">) профильных проектов решений. </w:t>
      </w:r>
    </w:p>
    <w:p w:rsidR="0068287A" w:rsidRDefault="00470507"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 центре внимания данной</w:t>
      </w:r>
      <w:r w:rsidR="006E3F46" w:rsidRPr="006E3F46">
        <w:rPr>
          <w:rFonts w:ascii="Times New Roman" w:eastAsia="Times New Roman" w:hAnsi="Times New Roman" w:cs="Times New Roman"/>
          <w:color w:val="000000"/>
          <w:sz w:val="28"/>
          <w:szCs w:val="28"/>
          <w:lang w:eastAsia="ru-RU"/>
        </w:rPr>
        <w:t xml:space="preserve"> комиссии </w:t>
      </w:r>
      <w:r>
        <w:rPr>
          <w:rFonts w:ascii="Times New Roman" w:eastAsia="Times New Roman" w:hAnsi="Times New Roman" w:cs="Times New Roman"/>
          <w:color w:val="000000"/>
          <w:sz w:val="28"/>
          <w:szCs w:val="28"/>
          <w:lang w:eastAsia="ru-RU"/>
        </w:rPr>
        <w:t>остается вопрос</w:t>
      </w:r>
      <w:r w:rsidR="006E3F46" w:rsidRPr="006E3F46">
        <w:rPr>
          <w:rFonts w:ascii="Times New Roman" w:eastAsia="Times New Roman" w:hAnsi="Times New Roman" w:cs="Times New Roman"/>
          <w:color w:val="000000"/>
          <w:sz w:val="28"/>
          <w:szCs w:val="28"/>
          <w:lang w:eastAsia="ru-RU"/>
        </w:rPr>
        <w:t xml:space="preserve"> организации пассажирских перевозок автомобильным транспортом по регулярным маршрутам на территории город</w:t>
      </w:r>
      <w:r>
        <w:rPr>
          <w:rFonts w:ascii="Times New Roman" w:eastAsia="Times New Roman" w:hAnsi="Times New Roman" w:cs="Times New Roman"/>
          <w:color w:val="000000"/>
          <w:sz w:val="28"/>
          <w:szCs w:val="28"/>
          <w:lang w:eastAsia="ru-RU"/>
        </w:rPr>
        <w:t>а, ремонт</w:t>
      </w:r>
      <w:r w:rsidR="006E3F46" w:rsidRPr="006E3F46">
        <w:rPr>
          <w:rFonts w:ascii="Times New Roman" w:eastAsia="Times New Roman" w:hAnsi="Times New Roman" w:cs="Times New Roman"/>
          <w:color w:val="000000"/>
          <w:sz w:val="28"/>
          <w:szCs w:val="28"/>
          <w:lang w:eastAsia="ru-RU"/>
        </w:rPr>
        <w:t xml:space="preserve"> дорог.</w:t>
      </w:r>
      <w:r w:rsidR="00362731">
        <w:rPr>
          <w:rFonts w:ascii="Times New Roman" w:eastAsia="Times New Roman" w:hAnsi="Times New Roman" w:cs="Times New Roman"/>
          <w:color w:val="000000"/>
          <w:sz w:val="28"/>
          <w:szCs w:val="28"/>
          <w:lang w:eastAsia="ru-RU"/>
        </w:rPr>
        <w:t xml:space="preserve"> </w:t>
      </w:r>
      <w:r w:rsidR="00362731" w:rsidRPr="00362731">
        <w:rPr>
          <w:rFonts w:ascii="Times New Roman" w:eastAsia="Times New Roman" w:hAnsi="Times New Roman" w:cs="Times New Roman"/>
          <w:color w:val="000000"/>
          <w:sz w:val="28"/>
          <w:szCs w:val="28"/>
          <w:lang w:eastAsia="ru-RU"/>
        </w:rPr>
        <w:t>Особое внимание уделялось необходимости оптимизации маршрутов и увеличения частоты рейсов, чтобы обеспечить комфорт и доступность общественного транспорта для</w:t>
      </w:r>
      <w:r w:rsidR="00362731">
        <w:rPr>
          <w:rFonts w:ascii="Times New Roman" w:eastAsia="Times New Roman" w:hAnsi="Times New Roman" w:cs="Times New Roman"/>
          <w:color w:val="000000"/>
          <w:sz w:val="28"/>
          <w:szCs w:val="28"/>
          <w:lang w:eastAsia="ru-RU"/>
        </w:rPr>
        <w:t xml:space="preserve"> граждан.</w:t>
      </w:r>
    </w:p>
    <w:p w:rsidR="00405A4C" w:rsidRDefault="007C29DF"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362731">
        <w:rPr>
          <w:rFonts w:ascii="Times New Roman" w:eastAsia="Times New Roman" w:hAnsi="Times New Roman" w:cs="Times New Roman"/>
          <w:color w:val="000000"/>
          <w:sz w:val="28"/>
          <w:szCs w:val="28"/>
          <w:lang w:eastAsia="ru-RU"/>
        </w:rPr>
        <w:t>Кроме того, комиссия акцентир</w:t>
      </w:r>
      <w:r>
        <w:rPr>
          <w:rFonts w:ascii="Times New Roman" w:eastAsia="Times New Roman" w:hAnsi="Times New Roman" w:cs="Times New Roman"/>
          <w:color w:val="000000"/>
          <w:sz w:val="28"/>
          <w:szCs w:val="28"/>
          <w:lang w:eastAsia="ru-RU"/>
        </w:rPr>
        <w:t>ует внимание на состояни</w:t>
      </w:r>
      <w:r w:rsidR="007902E1">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дорог и качестве выполнения их ремонта</w:t>
      </w:r>
      <w:r w:rsidRPr="0036273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68287A" w:rsidRDefault="007C29DF"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F56F1">
        <w:rPr>
          <w:rFonts w:ascii="Times New Roman" w:eastAsia="Times New Roman" w:hAnsi="Times New Roman" w:cs="Times New Roman"/>
          <w:color w:val="000000"/>
          <w:sz w:val="28"/>
          <w:szCs w:val="28"/>
          <w:lang w:eastAsia="ru-RU"/>
        </w:rPr>
        <w:t>Одной из проблем, по-прежнему</w:t>
      </w:r>
      <w:r w:rsidR="007902E1">
        <w:rPr>
          <w:rFonts w:ascii="Times New Roman" w:eastAsia="Times New Roman" w:hAnsi="Times New Roman" w:cs="Times New Roman"/>
          <w:color w:val="000000"/>
          <w:sz w:val="28"/>
          <w:szCs w:val="28"/>
          <w:lang w:eastAsia="ru-RU"/>
        </w:rPr>
        <w:t>,</w:t>
      </w:r>
      <w:r w:rsidRPr="002F56F1">
        <w:rPr>
          <w:rFonts w:ascii="Times New Roman" w:eastAsia="Times New Roman" w:hAnsi="Times New Roman" w:cs="Times New Roman"/>
          <w:color w:val="000000"/>
          <w:sz w:val="28"/>
          <w:szCs w:val="28"/>
          <w:lang w:eastAsia="ru-RU"/>
        </w:rPr>
        <w:t xml:space="preserve"> остается экологическая обстановка в городе</w:t>
      </w:r>
      <w:r>
        <w:rPr>
          <w:rFonts w:ascii="Times New Roman" w:eastAsia="Times New Roman" w:hAnsi="Times New Roman" w:cs="Times New Roman"/>
          <w:color w:val="000000"/>
          <w:sz w:val="28"/>
          <w:szCs w:val="28"/>
          <w:lang w:eastAsia="ru-RU"/>
        </w:rPr>
        <w:t>. С</w:t>
      </w:r>
      <w:r w:rsidRPr="002F56F1">
        <w:rPr>
          <w:rFonts w:ascii="Times New Roman" w:eastAsia="Times New Roman" w:hAnsi="Times New Roman" w:cs="Times New Roman"/>
          <w:color w:val="000000"/>
          <w:sz w:val="28"/>
          <w:szCs w:val="28"/>
          <w:lang w:eastAsia="ru-RU"/>
        </w:rPr>
        <w:t>итуация требует более системного подхода</w:t>
      </w:r>
      <w:r>
        <w:rPr>
          <w:rFonts w:ascii="Times New Roman" w:eastAsia="Times New Roman" w:hAnsi="Times New Roman" w:cs="Times New Roman"/>
          <w:color w:val="000000"/>
          <w:sz w:val="28"/>
          <w:szCs w:val="28"/>
          <w:lang w:eastAsia="ru-RU"/>
        </w:rPr>
        <w:t>, нам н</w:t>
      </w:r>
      <w:r w:rsidRPr="002F56F1">
        <w:rPr>
          <w:rFonts w:ascii="Times New Roman" w:eastAsia="Times New Roman" w:hAnsi="Times New Roman" w:cs="Times New Roman"/>
          <w:color w:val="000000"/>
          <w:sz w:val="28"/>
          <w:szCs w:val="28"/>
          <w:lang w:eastAsia="ru-RU"/>
        </w:rPr>
        <w:t xml:space="preserve">еобходимо создавать </w:t>
      </w:r>
      <w:r>
        <w:rPr>
          <w:rFonts w:ascii="Times New Roman" w:eastAsia="Times New Roman" w:hAnsi="Times New Roman" w:cs="Times New Roman"/>
          <w:color w:val="000000"/>
          <w:sz w:val="28"/>
          <w:szCs w:val="28"/>
          <w:lang w:eastAsia="ru-RU"/>
        </w:rPr>
        <w:t xml:space="preserve">более </w:t>
      </w:r>
      <w:r w:rsidRPr="002F56F1">
        <w:rPr>
          <w:rFonts w:ascii="Times New Roman" w:eastAsia="Times New Roman" w:hAnsi="Times New Roman" w:cs="Times New Roman"/>
          <w:color w:val="000000"/>
          <w:sz w:val="28"/>
          <w:szCs w:val="28"/>
          <w:lang w:eastAsia="ru-RU"/>
        </w:rPr>
        <w:t>эффективные механизмы контроля за</w:t>
      </w:r>
      <w:r>
        <w:rPr>
          <w:rFonts w:ascii="Times New Roman" w:eastAsia="Times New Roman" w:hAnsi="Times New Roman" w:cs="Times New Roman"/>
          <w:color w:val="000000"/>
          <w:sz w:val="28"/>
          <w:szCs w:val="28"/>
          <w:lang w:eastAsia="ru-RU"/>
        </w:rPr>
        <w:t xml:space="preserve"> соблюдением экологических норм. </w:t>
      </w:r>
    </w:p>
    <w:p w:rsidR="0068287A" w:rsidRDefault="0068287A"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8287A">
        <w:rPr>
          <w:rFonts w:ascii="Times New Roman" w:eastAsia="Times New Roman" w:hAnsi="Times New Roman" w:cs="Times New Roman"/>
          <w:color w:val="000000"/>
          <w:sz w:val="28"/>
          <w:szCs w:val="28"/>
          <w:lang w:eastAsia="ru-RU"/>
        </w:rPr>
        <w:t xml:space="preserve">Комиссия продолжит работу над указанными вопросами, </w:t>
      </w:r>
      <w:r w:rsidR="007902E1">
        <w:rPr>
          <w:rFonts w:ascii="Times New Roman" w:eastAsia="Times New Roman" w:hAnsi="Times New Roman" w:cs="Times New Roman"/>
          <w:color w:val="000000"/>
          <w:sz w:val="28"/>
          <w:szCs w:val="28"/>
          <w:lang w:eastAsia="ru-RU"/>
        </w:rPr>
        <w:t xml:space="preserve">стараясь </w:t>
      </w:r>
      <w:r w:rsidRPr="0068287A">
        <w:rPr>
          <w:rFonts w:ascii="Times New Roman" w:eastAsia="Times New Roman" w:hAnsi="Times New Roman" w:cs="Times New Roman"/>
          <w:color w:val="000000"/>
          <w:sz w:val="28"/>
          <w:szCs w:val="28"/>
          <w:lang w:eastAsia="ru-RU"/>
        </w:rPr>
        <w:t>найти оптимальные пути их решения.</w:t>
      </w:r>
    </w:p>
    <w:p w:rsidR="006E3F46" w:rsidRPr="006E3F46"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7227F">
        <w:rPr>
          <w:rFonts w:ascii="Times New Roman" w:eastAsia="Times New Roman" w:hAnsi="Times New Roman" w:cs="Times New Roman"/>
          <w:b/>
          <w:color w:val="000000"/>
          <w:sz w:val="28"/>
          <w:szCs w:val="28"/>
          <w:lang w:eastAsia="ru-RU"/>
        </w:rPr>
        <w:t xml:space="preserve">Комиссия по социально-гуманитарным вопросам, охране правопорядка </w:t>
      </w:r>
      <w:r w:rsidRPr="006E3F46">
        <w:rPr>
          <w:rFonts w:ascii="Times New Roman" w:eastAsia="Times New Roman" w:hAnsi="Times New Roman" w:cs="Times New Roman"/>
          <w:color w:val="000000"/>
          <w:sz w:val="28"/>
          <w:szCs w:val="28"/>
          <w:lang w:eastAsia="ru-RU"/>
        </w:rPr>
        <w:t xml:space="preserve">провела </w:t>
      </w:r>
      <w:r w:rsidR="00BB5280">
        <w:rPr>
          <w:rFonts w:ascii="Times New Roman" w:eastAsia="Times New Roman" w:hAnsi="Times New Roman" w:cs="Times New Roman"/>
          <w:color w:val="000000"/>
          <w:sz w:val="28"/>
          <w:szCs w:val="28"/>
          <w:lang w:eastAsia="ru-RU"/>
        </w:rPr>
        <w:t>8</w:t>
      </w:r>
      <w:r w:rsidRPr="006E3F46">
        <w:rPr>
          <w:rFonts w:ascii="Times New Roman" w:eastAsia="Times New Roman" w:hAnsi="Times New Roman" w:cs="Times New Roman"/>
          <w:color w:val="000000"/>
          <w:sz w:val="28"/>
          <w:szCs w:val="28"/>
          <w:lang w:eastAsia="ru-RU"/>
        </w:rPr>
        <w:t xml:space="preserve"> (5/</w:t>
      </w:r>
      <w:r w:rsidR="00BB5280">
        <w:rPr>
          <w:rFonts w:ascii="Times New Roman" w:eastAsia="Times New Roman" w:hAnsi="Times New Roman" w:cs="Times New Roman"/>
          <w:color w:val="000000"/>
          <w:sz w:val="28"/>
          <w:szCs w:val="28"/>
          <w:lang w:eastAsia="ru-RU"/>
        </w:rPr>
        <w:t>3</w:t>
      </w:r>
      <w:r w:rsidRPr="006E3F46">
        <w:rPr>
          <w:rFonts w:ascii="Times New Roman" w:eastAsia="Times New Roman" w:hAnsi="Times New Roman" w:cs="Times New Roman"/>
          <w:color w:val="000000"/>
          <w:sz w:val="28"/>
          <w:szCs w:val="28"/>
          <w:lang w:eastAsia="ru-RU"/>
        </w:rPr>
        <w:t xml:space="preserve">) заседаний, рассмотрела </w:t>
      </w:r>
      <w:r w:rsidR="00291BA7">
        <w:rPr>
          <w:rFonts w:ascii="Times New Roman" w:eastAsia="Times New Roman" w:hAnsi="Times New Roman" w:cs="Times New Roman"/>
          <w:color w:val="000000"/>
          <w:sz w:val="28"/>
          <w:szCs w:val="28"/>
          <w:lang w:eastAsia="ru-RU"/>
        </w:rPr>
        <w:t xml:space="preserve">29 </w:t>
      </w:r>
      <w:r w:rsidRPr="006E3F46">
        <w:rPr>
          <w:rFonts w:ascii="Times New Roman" w:eastAsia="Times New Roman" w:hAnsi="Times New Roman" w:cs="Times New Roman"/>
          <w:color w:val="000000"/>
          <w:sz w:val="28"/>
          <w:szCs w:val="28"/>
          <w:lang w:eastAsia="ru-RU"/>
        </w:rPr>
        <w:t>(14/</w:t>
      </w:r>
      <w:r w:rsidR="00570C2E">
        <w:rPr>
          <w:rFonts w:ascii="Times New Roman" w:eastAsia="Times New Roman" w:hAnsi="Times New Roman" w:cs="Times New Roman"/>
          <w:color w:val="000000"/>
          <w:sz w:val="28"/>
          <w:szCs w:val="28"/>
          <w:lang w:eastAsia="ru-RU"/>
        </w:rPr>
        <w:t>15</w:t>
      </w:r>
      <w:r w:rsidRPr="006E3F46">
        <w:rPr>
          <w:rFonts w:ascii="Times New Roman" w:eastAsia="Times New Roman" w:hAnsi="Times New Roman" w:cs="Times New Roman"/>
          <w:color w:val="000000"/>
          <w:sz w:val="28"/>
          <w:szCs w:val="28"/>
          <w:lang w:eastAsia="ru-RU"/>
        </w:rPr>
        <w:t xml:space="preserve">) вопросов. </w:t>
      </w:r>
    </w:p>
    <w:p w:rsidR="006E3F46"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3F46">
        <w:rPr>
          <w:rFonts w:ascii="Times New Roman" w:eastAsia="Times New Roman" w:hAnsi="Times New Roman" w:cs="Times New Roman"/>
          <w:color w:val="000000"/>
          <w:sz w:val="28"/>
          <w:szCs w:val="28"/>
          <w:lang w:eastAsia="ru-RU"/>
        </w:rPr>
        <w:t>Основными направлениями работы данной комиссии явилось участие в разработке и осуществлении мероприятий и программ по развитию сфер образования, здравоохранения, культуры, спорта, правопорядка, молодежной политики.</w:t>
      </w:r>
    </w:p>
    <w:p w:rsidR="006E3F46" w:rsidRPr="006E3F46" w:rsidRDefault="008B09DC"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B09DC">
        <w:rPr>
          <w:rFonts w:ascii="Times New Roman" w:eastAsia="Times New Roman" w:hAnsi="Times New Roman" w:cs="Times New Roman"/>
          <w:color w:val="000000"/>
          <w:sz w:val="28"/>
          <w:szCs w:val="28"/>
          <w:lang w:eastAsia="ru-RU"/>
        </w:rPr>
        <w:t xml:space="preserve">2024 год был провозглашён </w:t>
      </w:r>
      <w:r w:rsidR="00244CB5">
        <w:rPr>
          <w:rFonts w:ascii="Times New Roman" w:eastAsia="Times New Roman" w:hAnsi="Times New Roman" w:cs="Times New Roman"/>
          <w:color w:val="000000"/>
          <w:sz w:val="28"/>
          <w:szCs w:val="28"/>
          <w:lang w:eastAsia="ru-RU"/>
        </w:rPr>
        <w:t>Г</w:t>
      </w:r>
      <w:r w:rsidRPr="008B09DC">
        <w:rPr>
          <w:rFonts w:ascii="Times New Roman" w:eastAsia="Times New Roman" w:hAnsi="Times New Roman" w:cs="Times New Roman"/>
          <w:color w:val="000000"/>
          <w:sz w:val="28"/>
          <w:szCs w:val="28"/>
          <w:lang w:eastAsia="ru-RU"/>
        </w:rPr>
        <w:t>одом семьи. В эту эпоху социальной турбулентности особую значимость обретает сохранение семейных традиций и ценностей. Члены комиссии активно участвовали в мероприятиях, посвящённых году семьи, стремясь углубить связь между поко</w:t>
      </w:r>
      <w:r>
        <w:rPr>
          <w:rFonts w:ascii="Times New Roman" w:eastAsia="Times New Roman" w:hAnsi="Times New Roman" w:cs="Times New Roman"/>
          <w:color w:val="000000"/>
          <w:sz w:val="28"/>
          <w:szCs w:val="28"/>
          <w:lang w:eastAsia="ru-RU"/>
        </w:rPr>
        <w:t xml:space="preserve">лениями и укрепить семейные узы, также </w:t>
      </w:r>
      <w:r w:rsidR="006E3F46" w:rsidRPr="006E3F46">
        <w:rPr>
          <w:rFonts w:ascii="Times New Roman" w:eastAsia="Times New Roman" w:hAnsi="Times New Roman" w:cs="Times New Roman"/>
          <w:color w:val="000000"/>
          <w:sz w:val="28"/>
          <w:szCs w:val="28"/>
          <w:lang w:eastAsia="ru-RU"/>
        </w:rPr>
        <w:t>продолж</w:t>
      </w:r>
      <w:r w:rsidR="00244CB5">
        <w:rPr>
          <w:rFonts w:ascii="Times New Roman" w:eastAsia="Times New Roman" w:hAnsi="Times New Roman" w:cs="Times New Roman"/>
          <w:color w:val="000000"/>
          <w:sz w:val="28"/>
          <w:szCs w:val="28"/>
          <w:lang w:eastAsia="ru-RU"/>
        </w:rPr>
        <w:t>ая</w:t>
      </w:r>
      <w:r w:rsidR="006E3F46" w:rsidRPr="006E3F46">
        <w:rPr>
          <w:rFonts w:ascii="Times New Roman" w:eastAsia="Times New Roman" w:hAnsi="Times New Roman" w:cs="Times New Roman"/>
          <w:color w:val="000000"/>
          <w:sz w:val="28"/>
          <w:szCs w:val="28"/>
          <w:lang w:eastAsia="ru-RU"/>
        </w:rPr>
        <w:t xml:space="preserve"> совместн</w:t>
      </w:r>
      <w:r w:rsidR="00244CB5">
        <w:rPr>
          <w:rFonts w:ascii="Times New Roman" w:eastAsia="Times New Roman" w:hAnsi="Times New Roman" w:cs="Times New Roman"/>
          <w:color w:val="000000"/>
          <w:sz w:val="28"/>
          <w:szCs w:val="28"/>
          <w:lang w:eastAsia="ru-RU"/>
        </w:rPr>
        <w:t xml:space="preserve">ую </w:t>
      </w:r>
      <w:r w:rsidR="006E3F46" w:rsidRPr="006E3F46">
        <w:rPr>
          <w:rFonts w:ascii="Times New Roman" w:eastAsia="Times New Roman" w:hAnsi="Times New Roman" w:cs="Times New Roman"/>
          <w:color w:val="000000"/>
          <w:sz w:val="28"/>
          <w:szCs w:val="28"/>
          <w:lang w:eastAsia="ru-RU"/>
        </w:rPr>
        <w:t>работ</w:t>
      </w:r>
      <w:r w:rsidR="00244CB5">
        <w:rPr>
          <w:rFonts w:ascii="Times New Roman" w:eastAsia="Times New Roman" w:hAnsi="Times New Roman" w:cs="Times New Roman"/>
          <w:color w:val="000000"/>
          <w:sz w:val="28"/>
          <w:szCs w:val="28"/>
          <w:lang w:eastAsia="ru-RU"/>
        </w:rPr>
        <w:t>у</w:t>
      </w:r>
      <w:r w:rsidR="006E3F46" w:rsidRPr="006E3F46">
        <w:rPr>
          <w:rFonts w:ascii="Times New Roman" w:eastAsia="Times New Roman" w:hAnsi="Times New Roman" w:cs="Times New Roman"/>
          <w:color w:val="000000"/>
          <w:sz w:val="28"/>
          <w:szCs w:val="28"/>
          <w:lang w:eastAsia="ru-RU"/>
        </w:rPr>
        <w:t xml:space="preserve"> в рамках межведомственного взаимодействия по вопросам защиты прав детей-инвалидов. </w:t>
      </w:r>
    </w:p>
    <w:p w:rsidR="006E3F46" w:rsidRPr="006E3F46"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7227F">
        <w:rPr>
          <w:rFonts w:ascii="Times New Roman" w:eastAsia="Times New Roman" w:hAnsi="Times New Roman" w:cs="Times New Roman"/>
          <w:b/>
          <w:color w:val="000000"/>
          <w:sz w:val="28"/>
          <w:szCs w:val="28"/>
          <w:lang w:eastAsia="ru-RU"/>
        </w:rPr>
        <w:t>Комиссией</w:t>
      </w:r>
      <w:r w:rsidRPr="0027227F">
        <w:rPr>
          <w:rFonts w:ascii="Times New Roman" w:eastAsia="Times New Roman" w:hAnsi="Times New Roman" w:cs="Times New Roman"/>
          <w:b/>
          <w:color w:val="000000"/>
          <w:sz w:val="28"/>
          <w:szCs w:val="28"/>
          <w:lang w:eastAsia="ru-RU"/>
        </w:rPr>
        <w:tab/>
        <w:t xml:space="preserve"> по соблюдению Регламента Совета, статуса и этики депутата</w:t>
      </w:r>
      <w:r w:rsidRPr="006E3F46">
        <w:rPr>
          <w:rFonts w:ascii="Times New Roman" w:eastAsia="Times New Roman" w:hAnsi="Times New Roman" w:cs="Times New Roman"/>
          <w:color w:val="000000"/>
          <w:sz w:val="28"/>
          <w:szCs w:val="28"/>
          <w:lang w:eastAsia="ru-RU"/>
        </w:rPr>
        <w:t xml:space="preserve"> </w:t>
      </w:r>
      <w:r w:rsidRPr="0027227F">
        <w:rPr>
          <w:rFonts w:ascii="Times New Roman" w:eastAsia="Times New Roman" w:hAnsi="Times New Roman" w:cs="Times New Roman"/>
          <w:b/>
          <w:color w:val="000000"/>
          <w:sz w:val="28"/>
          <w:szCs w:val="28"/>
          <w:lang w:eastAsia="ru-RU"/>
        </w:rPr>
        <w:t>Совета городского округа город Салават</w:t>
      </w:r>
      <w:r w:rsidR="0027227F">
        <w:rPr>
          <w:rFonts w:ascii="Times New Roman" w:eastAsia="Times New Roman" w:hAnsi="Times New Roman" w:cs="Times New Roman"/>
          <w:b/>
          <w:color w:val="000000"/>
          <w:sz w:val="28"/>
          <w:szCs w:val="28"/>
          <w:lang w:eastAsia="ru-RU"/>
        </w:rPr>
        <w:t xml:space="preserve"> Республики Башкортостан </w:t>
      </w:r>
      <w:r w:rsidR="0027227F" w:rsidRPr="006E3F46">
        <w:rPr>
          <w:rFonts w:ascii="Times New Roman" w:eastAsia="Times New Roman" w:hAnsi="Times New Roman" w:cs="Times New Roman"/>
          <w:color w:val="000000"/>
          <w:sz w:val="28"/>
          <w:szCs w:val="28"/>
          <w:lang w:eastAsia="ru-RU"/>
        </w:rPr>
        <w:t>проведено</w:t>
      </w:r>
      <w:r w:rsidRPr="006E3F46">
        <w:rPr>
          <w:rFonts w:ascii="Times New Roman" w:eastAsia="Times New Roman" w:hAnsi="Times New Roman" w:cs="Times New Roman"/>
          <w:color w:val="000000"/>
          <w:sz w:val="28"/>
          <w:szCs w:val="28"/>
          <w:lang w:eastAsia="ru-RU"/>
        </w:rPr>
        <w:t xml:space="preserve"> </w:t>
      </w:r>
      <w:r w:rsidR="00BB5280">
        <w:rPr>
          <w:rFonts w:ascii="Times New Roman" w:eastAsia="Times New Roman" w:hAnsi="Times New Roman" w:cs="Times New Roman"/>
          <w:color w:val="000000"/>
          <w:sz w:val="28"/>
          <w:szCs w:val="28"/>
          <w:lang w:eastAsia="ru-RU"/>
        </w:rPr>
        <w:t>8</w:t>
      </w:r>
      <w:r w:rsidRPr="006E3F46">
        <w:rPr>
          <w:rFonts w:ascii="Times New Roman" w:eastAsia="Times New Roman" w:hAnsi="Times New Roman" w:cs="Times New Roman"/>
          <w:color w:val="000000"/>
          <w:sz w:val="28"/>
          <w:szCs w:val="28"/>
          <w:lang w:eastAsia="ru-RU"/>
        </w:rPr>
        <w:t xml:space="preserve"> (</w:t>
      </w:r>
      <w:r w:rsidR="00BB5280">
        <w:rPr>
          <w:rFonts w:ascii="Times New Roman" w:eastAsia="Times New Roman" w:hAnsi="Times New Roman" w:cs="Times New Roman"/>
          <w:color w:val="000000"/>
          <w:sz w:val="28"/>
          <w:szCs w:val="28"/>
          <w:lang w:eastAsia="ru-RU"/>
        </w:rPr>
        <w:t>4</w:t>
      </w:r>
      <w:r w:rsidRPr="006E3F46">
        <w:rPr>
          <w:rFonts w:ascii="Times New Roman" w:eastAsia="Times New Roman" w:hAnsi="Times New Roman" w:cs="Times New Roman"/>
          <w:color w:val="000000"/>
          <w:sz w:val="28"/>
          <w:szCs w:val="28"/>
          <w:lang w:eastAsia="ru-RU"/>
        </w:rPr>
        <w:t>/</w:t>
      </w:r>
      <w:r w:rsidR="00BB5280">
        <w:rPr>
          <w:rFonts w:ascii="Times New Roman" w:eastAsia="Times New Roman" w:hAnsi="Times New Roman" w:cs="Times New Roman"/>
          <w:color w:val="000000"/>
          <w:sz w:val="28"/>
          <w:szCs w:val="28"/>
          <w:lang w:eastAsia="ru-RU"/>
        </w:rPr>
        <w:t>4</w:t>
      </w:r>
      <w:r w:rsidRPr="006E3F46">
        <w:rPr>
          <w:rFonts w:ascii="Times New Roman" w:eastAsia="Times New Roman" w:hAnsi="Times New Roman" w:cs="Times New Roman"/>
          <w:color w:val="000000"/>
          <w:sz w:val="28"/>
          <w:szCs w:val="28"/>
          <w:lang w:eastAsia="ru-RU"/>
        </w:rPr>
        <w:t xml:space="preserve">) заседаний, рассмотрено </w:t>
      </w:r>
      <w:r w:rsidR="00291BA7">
        <w:rPr>
          <w:rFonts w:ascii="Times New Roman" w:eastAsia="Times New Roman" w:hAnsi="Times New Roman" w:cs="Times New Roman"/>
          <w:color w:val="000000"/>
          <w:sz w:val="28"/>
          <w:szCs w:val="28"/>
          <w:lang w:eastAsia="ru-RU"/>
        </w:rPr>
        <w:t xml:space="preserve">15 </w:t>
      </w:r>
      <w:r w:rsidRPr="006E3F46">
        <w:rPr>
          <w:rFonts w:ascii="Times New Roman" w:eastAsia="Times New Roman" w:hAnsi="Times New Roman" w:cs="Times New Roman"/>
          <w:color w:val="000000"/>
          <w:sz w:val="28"/>
          <w:szCs w:val="28"/>
          <w:lang w:eastAsia="ru-RU"/>
        </w:rPr>
        <w:t>(5/</w:t>
      </w:r>
      <w:r w:rsidR="00570C2E">
        <w:rPr>
          <w:rFonts w:ascii="Times New Roman" w:eastAsia="Times New Roman" w:hAnsi="Times New Roman" w:cs="Times New Roman"/>
          <w:color w:val="000000"/>
          <w:sz w:val="28"/>
          <w:szCs w:val="28"/>
          <w:lang w:eastAsia="ru-RU"/>
        </w:rPr>
        <w:t>10</w:t>
      </w:r>
      <w:r w:rsidRPr="006E3F46">
        <w:rPr>
          <w:rFonts w:ascii="Times New Roman" w:eastAsia="Times New Roman" w:hAnsi="Times New Roman" w:cs="Times New Roman"/>
          <w:color w:val="000000"/>
          <w:sz w:val="28"/>
          <w:szCs w:val="28"/>
          <w:lang w:eastAsia="ru-RU"/>
        </w:rPr>
        <w:t>) вопросов.</w:t>
      </w:r>
    </w:p>
    <w:p w:rsidR="0068084D" w:rsidRDefault="006E3F46" w:rsidP="00886F58">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E3F46">
        <w:rPr>
          <w:rFonts w:ascii="Times New Roman" w:eastAsia="Times New Roman" w:hAnsi="Times New Roman" w:cs="Times New Roman"/>
          <w:color w:val="000000"/>
          <w:sz w:val="28"/>
          <w:szCs w:val="28"/>
          <w:lang w:eastAsia="ru-RU"/>
        </w:rPr>
        <w:t xml:space="preserve">Члены комиссии </w:t>
      </w:r>
      <w:r w:rsidR="00D43A52" w:rsidRPr="006E3F46">
        <w:rPr>
          <w:rFonts w:ascii="Times New Roman" w:eastAsia="Times New Roman" w:hAnsi="Times New Roman" w:cs="Times New Roman"/>
          <w:color w:val="000000"/>
          <w:sz w:val="28"/>
          <w:szCs w:val="28"/>
          <w:lang w:eastAsia="ru-RU"/>
        </w:rPr>
        <w:t>рассматр</w:t>
      </w:r>
      <w:r w:rsidR="00D43A52">
        <w:rPr>
          <w:rFonts w:ascii="Times New Roman" w:eastAsia="Times New Roman" w:hAnsi="Times New Roman" w:cs="Times New Roman"/>
          <w:color w:val="000000"/>
          <w:sz w:val="28"/>
          <w:szCs w:val="28"/>
          <w:lang w:eastAsia="ru-RU"/>
        </w:rPr>
        <w:t>ивали</w:t>
      </w:r>
      <w:r w:rsidRPr="006E3F46">
        <w:rPr>
          <w:rFonts w:ascii="Times New Roman" w:eastAsia="Times New Roman" w:hAnsi="Times New Roman" w:cs="Times New Roman"/>
          <w:color w:val="000000"/>
          <w:sz w:val="28"/>
          <w:szCs w:val="28"/>
          <w:lang w:eastAsia="ru-RU"/>
        </w:rPr>
        <w:t xml:space="preserve"> вопросы, связанные с внесением изменений в решения, регламентирующие деятельность Совета. </w:t>
      </w:r>
    </w:p>
    <w:p w:rsidR="001272DB" w:rsidRDefault="00AA180F" w:rsidP="00394464">
      <w:pPr>
        <w:spacing w:after="0" w:line="240" w:lineRule="auto"/>
        <w:ind w:firstLine="709"/>
        <w:jc w:val="both"/>
        <w:rPr>
          <w:rFonts w:ascii="Times New Roman" w:hAnsi="Times New Roman" w:cs="Times New Roman"/>
          <w:sz w:val="28"/>
          <w:szCs w:val="28"/>
        </w:rPr>
      </w:pPr>
      <w:r w:rsidRPr="00C118F0">
        <w:rPr>
          <w:rFonts w:ascii="Times New Roman" w:hAnsi="Times New Roman" w:cs="Times New Roman"/>
          <w:sz w:val="28"/>
          <w:szCs w:val="28"/>
        </w:rPr>
        <w:t xml:space="preserve">Сформированная структура Совета способствует повышению эффективности работы депутатского корпуса и </w:t>
      </w:r>
      <w:r>
        <w:rPr>
          <w:rFonts w:ascii="Times New Roman" w:hAnsi="Times New Roman" w:cs="Times New Roman"/>
          <w:sz w:val="28"/>
          <w:szCs w:val="28"/>
        </w:rPr>
        <w:t>городской А</w:t>
      </w:r>
      <w:r w:rsidRPr="00C118F0">
        <w:rPr>
          <w:rFonts w:ascii="Times New Roman" w:hAnsi="Times New Roman" w:cs="Times New Roman"/>
          <w:sz w:val="28"/>
          <w:szCs w:val="28"/>
        </w:rPr>
        <w:t>дминистрации, делает более оперативным и качественным наше взаимодействие с исполнительной властью.</w:t>
      </w:r>
    </w:p>
    <w:p w:rsidR="001272DB" w:rsidRDefault="001272DB" w:rsidP="00886F58">
      <w:pPr>
        <w:spacing w:after="0" w:line="240" w:lineRule="auto"/>
        <w:ind w:firstLine="709"/>
        <w:jc w:val="both"/>
        <w:rPr>
          <w:rFonts w:ascii="Times New Roman" w:eastAsia="Calibri" w:hAnsi="Times New Roman" w:cs="Times New Roman"/>
          <w:b/>
          <w:bCs/>
          <w:sz w:val="28"/>
          <w:szCs w:val="28"/>
        </w:rPr>
      </w:pPr>
      <w:r w:rsidRPr="00DA4D6F">
        <w:rPr>
          <w:rFonts w:ascii="Times New Roman" w:eastAsia="Calibri" w:hAnsi="Times New Roman" w:cs="Times New Roman"/>
          <w:b/>
          <w:bCs/>
          <w:sz w:val="28"/>
          <w:szCs w:val="28"/>
        </w:rPr>
        <w:t>О работе Аппарата Совета</w:t>
      </w:r>
    </w:p>
    <w:p w:rsidR="001272DB" w:rsidRPr="0071174C" w:rsidRDefault="001272DB" w:rsidP="00886F58">
      <w:pPr>
        <w:spacing w:after="0" w:line="240" w:lineRule="auto"/>
        <w:ind w:firstLine="624"/>
        <w:jc w:val="both"/>
        <w:rPr>
          <w:rFonts w:ascii="Times New Roman" w:eastAsia="Times New Roman" w:hAnsi="Times New Roman" w:cs="Times New Roman"/>
          <w:sz w:val="28"/>
          <w:szCs w:val="28"/>
          <w:lang w:eastAsia="ru-RU"/>
        </w:rPr>
      </w:pPr>
      <w:r w:rsidRPr="0071174C">
        <w:rPr>
          <w:rFonts w:ascii="Times New Roman" w:hAnsi="Times New Roman" w:cs="Times New Roman"/>
          <w:sz w:val="28"/>
          <w:szCs w:val="28"/>
        </w:rPr>
        <w:t>Организационное обеспечение деятельности депутатов осуществляет Аппарат Совета. Несколько слов о данном направлении работы.</w:t>
      </w:r>
      <w:r w:rsidRPr="006A5374">
        <w:rPr>
          <w:rFonts w:ascii="Times New Roman" w:eastAsia="Times New Roman" w:hAnsi="Times New Roman" w:cs="Times New Roman"/>
          <w:sz w:val="28"/>
          <w:szCs w:val="28"/>
          <w:lang w:eastAsia="ru-RU"/>
        </w:rPr>
        <w:t xml:space="preserve"> </w:t>
      </w:r>
    </w:p>
    <w:p w:rsidR="001272DB" w:rsidRPr="00420A11" w:rsidRDefault="001272DB" w:rsidP="00886F58">
      <w:pPr>
        <w:spacing w:after="0" w:line="240" w:lineRule="auto"/>
        <w:ind w:firstLine="454"/>
        <w:jc w:val="both"/>
        <w:rPr>
          <w:rFonts w:ascii="Times New Roman" w:hAnsi="Times New Roman" w:cs="Times New Roman"/>
          <w:sz w:val="28"/>
          <w:szCs w:val="28"/>
        </w:rPr>
      </w:pPr>
      <w:r w:rsidRPr="00420A11">
        <w:rPr>
          <w:color w:val="C00000"/>
          <w:sz w:val="28"/>
          <w:szCs w:val="28"/>
        </w:rPr>
        <w:tab/>
      </w:r>
      <w:r w:rsidRPr="00420A11">
        <w:rPr>
          <w:rFonts w:ascii="Times New Roman" w:hAnsi="Times New Roman" w:cs="Times New Roman"/>
          <w:sz w:val="28"/>
          <w:szCs w:val="28"/>
        </w:rPr>
        <w:t xml:space="preserve">Общий документооборот городского </w:t>
      </w:r>
      <w:r>
        <w:rPr>
          <w:rFonts w:ascii="Times New Roman" w:hAnsi="Times New Roman" w:cs="Times New Roman"/>
          <w:sz w:val="28"/>
          <w:szCs w:val="28"/>
        </w:rPr>
        <w:t>Совета за отчетный год составил</w:t>
      </w:r>
      <w:r w:rsidRPr="00420A11">
        <w:rPr>
          <w:rFonts w:ascii="Times New Roman" w:hAnsi="Times New Roman" w:cs="Times New Roman"/>
          <w:sz w:val="28"/>
          <w:szCs w:val="28"/>
        </w:rPr>
        <w:t>:</w:t>
      </w:r>
    </w:p>
    <w:p w:rsidR="001272DB" w:rsidRPr="00420A11" w:rsidRDefault="001272DB" w:rsidP="00886F58">
      <w:pPr>
        <w:pStyle w:val="a8"/>
        <w:numPr>
          <w:ilvl w:val="0"/>
          <w:numId w:val="8"/>
        </w:numPr>
        <w:spacing w:after="0" w:line="240" w:lineRule="auto"/>
        <w:ind w:left="426"/>
        <w:jc w:val="both"/>
        <w:rPr>
          <w:rFonts w:ascii="Times New Roman" w:hAnsi="Times New Roman" w:cs="Times New Roman"/>
          <w:sz w:val="28"/>
          <w:szCs w:val="28"/>
        </w:rPr>
      </w:pPr>
      <w:r w:rsidRPr="00420A11">
        <w:rPr>
          <w:rFonts w:ascii="Times New Roman" w:hAnsi="Times New Roman" w:cs="Times New Roman"/>
          <w:sz w:val="28"/>
          <w:szCs w:val="28"/>
        </w:rPr>
        <w:t xml:space="preserve">входящей </w:t>
      </w:r>
      <w:r w:rsidRPr="00420A11">
        <w:rPr>
          <w:rFonts w:ascii="Times New Roman" w:eastAsia="Times New Roman" w:hAnsi="Times New Roman" w:cs="Times New Roman"/>
          <w:sz w:val="28"/>
          <w:szCs w:val="28"/>
          <w:lang w:eastAsia="ru-RU"/>
        </w:rPr>
        <w:t>официальной корреспонденции</w:t>
      </w:r>
      <w:r w:rsidRPr="00420A11">
        <w:rPr>
          <w:rFonts w:ascii="Times New Roman" w:hAnsi="Times New Roman" w:cs="Times New Roman"/>
          <w:sz w:val="28"/>
          <w:szCs w:val="28"/>
        </w:rPr>
        <w:t xml:space="preserve"> –</w:t>
      </w:r>
      <w:r w:rsidR="007C6B38">
        <w:rPr>
          <w:rFonts w:ascii="Times New Roman" w:hAnsi="Times New Roman" w:cs="Times New Roman"/>
          <w:sz w:val="28"/>
          <w:szCs w:val="28"/>
        </w:rPr>
        <w:t xml:space="preserve"> 221</w:t>
      </w:r>
      <w:r>
        <w:rPr>
          <w:rFonts w:ascii="Times New Roman" w:hAnsi="Times New Roman" w:cs="Times New Roman"/>
          <w:sz w:val="28"/>
          <w:szCs w:val="28"/>
        </w:rPr>
        <w:t>;</w:t>
      </w:r>
    </w:p>
    <w:p w:rsidR="001272DB" w:rsidRPr="00420A11" w:rsidRDefault="001272DB" w:rsidP="00886F58">
      <w:pPr>
        <w:pStyle w:val="a8"/>
        <w:numPr>
          <w:ilvl w:val="0"/>
          <w:numId w:val="8"/>
        </w:numPr>
        <w:spacing w:after="0" w:line="240" w:lineRule="auto"/>
        <w:ind w:left="426"/>
        <w:jc w:val="both"/>
        <w:rPr>
          <w:rFonts w:ascii="Times New Roman" w:hAnsi="Times New Roman" w:cs="Times New Roman"/>
          <w:sz w:val="28"/>
          <w:szCs w:val="28"/>
        </w:rPr>
      </w:pPr>
      <w:r w:rsidRPr="00420A11">
        <w:rPr>
          <w:rFonts w:ascii="Times New Roman" w:hAnsi="Times New Roman" w:cs="Times New Roman"/>
          <w:sz w:val="28"/>
          <w:szCs w:val="28"/>
        </w:rPr>
        <w:t xml:space="preserve">исходящих </w:t>
      </w:r>
      <w:r w:rsidRPr="00420A11">
        <w:rPr>
          <w:rFonts w:ascii="Times New Roman" w:eastAsia="Times New Roman" w:hAnsi="Times New Roman" w:cs="Times New Roman"/>
          <w:sz w:val="28"/>
          <w:szCs w:val="28"/>
          <w:lang w:eastAsia="ru-RU"/>
        </w:rPr>
        <w:t>писем, обращений, информаций в различные инстанции</w:t>
      </w:r>
      <w:r w:rsidRPr="00420A11">
        <w:rPr>
          <w:rFonts w:ascii="Times New Roman" w:hAnsi="Times New Roman" w:cs="Times New Roman"/>
          <w:sz w:val="28"/>
          <w:szCs w:val="28"/>
        </w:rPr>
        <w:t xml:space="preserve"> –</w:t>
      </w:r>
      <w:r w:rsidR="007C6B38">
        <w:rPr>
          <w:rFonts w:ascii="Times New Roman" w:hAnsi="Times New Roman" w:cs="Times New Roman"/>
          <w:sz w:val="28"/>
          <w:szCs w:val="28"/>
        </w:rPr>
        <w:t>366</w:t>
      </w:r>
      <w:r w:rsidRPr="00420A11">
        <w:rPr>
          <w:rFonts w:ascii="Times New Roman" w:eastAsia="Times New Roman" w:hAnsi="Times New Roman" w:cs="Times New Roman"/>
          <w:sz w:val="28"/>
          <w:szCs w:val="28"/>
          <w:lang w:eastAsia="ru-RU"/>
        </w:rPr>
        <w:t xml:space="preserve">; </w:t>
      </w:r>
    </w:p>
    <w:p w:rsidR="001272DB" w:rsidRPr="00420A11" w:rsidRDefault="001272DB" w:rsidP="00886F58">
      <w:pPr>
        <w:pStyle w:val="a8"/>
        <w:numPr>
          <w:ilvl w:val="0"/>
          <w:numId w:val="8"/>
        </w:numPr>
        <w:spacing w:after="0" w:line="240" w:lineRule="auto"/>
        <w:ind w:left="426"/>
        <w:jc w:val="both"/>
        <w:rPr>
          <w:rFonts w:ascii="Times New Roman" w:hAnsi="Times New Roman" w:cs="Times New Roman"/>
          <w:sz w:val="28"/>
          <w:szCs w:val="28"/>
        </w:rPr>
      </w:pPr>
      <w:r w:rsidRPr="00420A11">
        <w:rPr>
          <w:rFonts w:ascii="Times New Roman" w:hAnsi="Times New Roman" w:cs="Times New Roman"/>
          <w:sz w:val="28"/>
          <w:szCs w:val="28"/>
        </w:rPr>
        <w:t>протоколов</w:t>
      </w:r>
      <w:r>
        <w:rPr>
          <w:rFonts w:ascii="Times New Roman" w:hAnsi="Times New Roman" w:cs="Times New Roman"/>
          <w:sz w:val="28"/>
          <w:szCs w:val="28"/>
        </w:rPr>
        <w:t xml:space="preserve"> заседаний Президиума и Совета </w:t>
      </w:r>
      <w:r w:rsidRPr="00420A11">
        <w:rPr>
          <w:rFonts w:ascii="Times New Roman" w:hAnsi="Times New Roman" w:cs="Times New Roman"/>
          <w:sz w:val="28"/>
          <w:szCs w:val="28"/>
        </w:rPr>
        <w:t>городского округа –</w:t>
      </w:r>
      <w:r w:rsidR="0012623F">
        <w:rPr>
          <w:rFonts w:ascii="Times New Roman" w:hAnsi="Times New Roman" w:cs="Times New Roman"/>
          <w:sz w:val="28"/>
          <w:szCs w:val="28"/>
        </w:rPr>
        <w:t>21</w:t>
      </w:r>
      <w:r w:rsidRPr="00420A11">
        <w:rPr>
          <w:rFonts w:ascii="Times New Roman" w:hAnsi="Times New Roman" w:cs="Times New Roman"/>
          <w:sz w:val="28"/>
          <w:szCs w:val="28"/>
        </w:rPr>
        <w:t>;</w:t>
      </w:r>
    </w:p>
    <w:p w:rsidR="001272DB" w:rsidRPr="00420A11" w:rsidRDefault="001272DB" w:rsidP="00886F58">
      <w:pPr>
        <w:pStyle w:val="a8"/>
        <w:numPr>
          <w:ilvl w:val="0"/>
          <w:numId w:val="8"/>
        </w:numPr>
        <w:spacing w:after="0" w:line="240" w:lineRule="auto"/>
        <w:ind w:left="426"/>
        <w:jc w:val="both"/>
        <w:rPr>
          <w:rFonts w:ascii="Times New Roman" w:hAnsi="Times New Roman" w:cs="Times New Roman"/>
          <w:sz w:val="28"/>
          <w:szCs w:val="28"/>
        </w:rPr>
      </w:pPr>
      <w:r w:rsidRPr="00420A11">
        <w:rPr>
          <w:rFonts w:ascii="Times New Roman" w:hAnsi="Times New Roman" w:cs="Times New Roman"/>
          <w:sz w:val="28"/>
          <w:szCs w:val="28"/>
        </w:rPr>
        <w:t>протоколов постоянных депутатских комиссий –</w:t>
      </w:r>
      <w:r w:rsidR="0012623F">
        <w:rPr>
          <w:rFonts w:ascii="Times New Roman" w:hAnsi="Times New Roman" w:cs="Times New Roman"/>
          <w:sz w:val="28"/>
          <w:szCs w:val="28"/>
        </w:rPr>
        <w:t xml:space="preserve"> 41</w:t>
      </w:r>
      <w:r>
        <w:rPr>
          <w:rFonts w:ascii="Times New Roman" w:hAnsi="Times New Roman" w:cs="Times New Roman"/>
          <w:sz w:val="28"/>
          <w:szCs w:val="28"/>
        </w:rPr>
        <w:t>;</w:t>
      </w:r>
    </w:p>
    <w:p w:rsidR="001272DB" w:rsidRPr="00420A11" w:rsidRDefault="001272DB" w:rsidP="00886F58">
      <w:pPr>
        <w:pStyle w:val="a8"/>
        <w:numPr>
          <w:ilvl w:val="0"/>
          <w:numId w:val="8"/>
        </w:numPr>
        <w:spacing w:after="0" w:line="240" w:lineRule="auto"/>
        <w:ind w:left="426"/>
        <w:jc w:val="both"/>
        <w:rPr>
          <w:rFonts w:ascii="Times New Roman" w:hAnsi="Times New Roman" w:cs="Times New Roman"/>
          <w:color w:val="FF0000"/>
          <w:sz w:val="28"/>
          <w:szCs w:val="28"/>
        </w:rPr>
      </w:pPr>
      <w:r w:rsidRPr="00420A11">
        <w:rPr>
          <w:rFonts w:ascii="Times New Roman" w:hAnsi="Times New Roman" w:cs="Times New Roman"/>
          <w:sz w:val="28"/>
          <w:szCs w:val="28"/>
        </w:rPr>
        <w:t>заключений постоянных депутатских комиссий –</w:t>
      </w:r>
      <w:r w:rsidR="0012623F">
        <w:rPr>
          <w:rFonts w:ascii="Times New Roman" w:hAnsi="Times New Roman" w:cs="Times New Roman"/>
          <w:sz w:val="28"/>
          <w:szCs w:val="28"/>
        </w:rPr>
        <w:t xml:space="preserve"> </w:t>
      </w:r>
      <w:r w:rsidR="00837EF8">
        <w:rPr>
          <w:rFonts w:ascii="Times New Roman" w:hAnsi="Times New Roman" w:cs="Times New Roman"/>
          <w:sz w:val="28"/>
          <w:szCs w:val="28"/>
        </w:rPr>
        <w:t>137</w:t>
      </w:r>
      <w:r>
        <w:rPr>
          <w:rFonts w:ascii="Times New Roman" w:hAnsi="Times New Roman" w:cs="Times New Roman"/>
          <w:sz w:val="28"/>
          <w:szCs w:val="28"/>
        </w:rPr>
        <w:t>.</w:t>
      </w:r>
    </w:p>
    <w:p w:rsidR="001272DB" w:rsidRPr="00420A11" w:rsidRDefault="001272DB" w:rsidP="00886F58">
      <w:pPr>
        <w:spacing w:after="0" w:line="240" w:lineRule="auto"/>
        <w:ind w:firstLine="454"/>
        <w:jc w:val="both"/>
        <w:rPr>
          <w:rFonts w:ascii="Times New Roman" w:hAnsi="Times New Roman" w:cs="Times New Roman"/>
          <w:color w:val="000000" w:themeColor="text1"/>
          <w:sz w:val="28"/>
          <w:szCs w:val="28"/>
        </w:rPr>
      </w:pPr>
      <w:r w:rsidRPr="00420A11">
        <w:rPr>
          <w:rFonts w:ascii="Times New Roman" w:hAnsi="Times New Roman" w:cs="Times New Roman"/>
          <w:sz w:val="28"/>
          <w:szCs w:val="28"/>
        </w:rPr>
        <w:lastRenderedPageBreak/>
        <w:t>Копи</w:t>
      </w:r>
      <w:r>
        <w:rPr>
          <w:rFonts w:ascii="Times New Roman" w:hAnsi="Times New Roman" w:cs="Times New Roman"/>
          <w:sz w:val="28"/>
          <w:szCs w:val="28"/>
        </w:rPr>
        <w:t>и протоколов заседаний Совета и</w:t>
      </w:r>
      <w:r w:rsidRPr="00420A11">
        <w:rPr>
          <w:rFonts w:ascii="Times New Roman" w:hAnsi="Times New Roman" w:cs="Times New Roman"/>
          <w:sz w:val="28"/>
          <w:szCs w:val="28"/>
        </w:rPr>
        <w:t xml:space="preserve"> принятые правовые акты своевременно </w:t>
      </w:r>
      <w:r>
        <w:rPr>
          <w:rFonts w:ascii="Times New Roman" w:hAnsi="Times New Roman" w:cs="Times New Roman"/>
          <w:sz w:val="28"/>
          <w:szCs w:val="28"/>
        </w:rPr>
        <w:t>были направлены</w:t>
      </w:r>
      <w:r w:rsidRPr="00420A11">
        <w:rPr>
          <w:rFonts w:ascii="Times New Roman" w:hAnsi="Times New Roman" w:cs="Times New Roman"/>
          <w:sz w:val="28"/>
          <w:szCs w:val="28"/>
        </w:rPr>
        <w:t xml:space="preserve"> в прокуратуру города </w:t>
      </w:r>
      <w:r>
        <w:rPr>
          <w:rFonts w:ascii="Times New Roman" w:hAnsi="Times New Roman" w:cs="Times New Roman"/>
          <w:sz w:val="28"/>
          <w:szCs w:val="28"/>
        </w:rPr>
        <w:t xml:space="preserve">Салавата и </w:t>
      </w:r>
      <w:r w:rsidR="007A7403">
        <w:rPr>
          <w:rFonts w:ascii="Times New Roman" w:hAnsi="Times New Roman" w:cs="Times New Roman"/>
          <w:sz w:val="28"/>
          <w:szCs w:val="28"/>
        </w:rPr>
        <w:t>Управление</w:t>
      </w:r>
      <w:r>
        <w:rPr>
          <w:rFonts w:ascii="Times New Roman" w:hAnsi="Times New Roman" w:cs="Times New Roman"/>
          <w:sz w:val="28"/>
          <w:szCs w:val="28"/>
        </w:rPr>
        <w:t xml:space="preserve"> по делам юстиции </w:t>
      </w:r>
      <w:r w:rsidRPr="00420A11">
        <w:rPr>
          <w:rFonts w:ascii="Times New Roman" w:hAnsi="Times New Roman" w:cs="Times New Roman"/>
          <w:sz w:val="28"/>
          <w:szCs w:val="28"/>
        </w:rPr>
        <w:t>Республики Башкортостан.</w:t>
      </w:r>
      <w:r w:rsidRPr="00420A11">
        <w:rPr>
          <w:rFonts w:ascii="Times New Roman" w:hAnsi="Times New Roman" w:cs="Times New Roman"/>
          <w:color w:val="FF0000"/>
          <w:sz w:val="28"/>
          <w:szCs w:val="28"/>
        </w:rPr>
        <w:t xml:space="preserve"> </w:t>
      </w:r>
      <w:r w:rsidRPr="00420A11">
        <w:rPr>
          <w:rFonts w:ascii="Times New Roman" w:hAnsi="Times New Roman" w:cs="Times New Roman"/>
          <w:color w:val="000000" w:themeColor="text1"/>
          <w:sz w:val="28"/>
          <w:szCs w:val="28"/>
        </w:rPr>
        <w:t>Проведена работа по отбору документов для сдачи в архив.</w:t>
      </w:r>
    </w:p>
    <w:p w:rsidR="001272DB" w:rsidRDefault="001272DB" w:rsidP="00886F58">
      <w:pPr>
        <w:spacing w:after="0" w:line="240" w:lineRule="auto"/>
        <w:ind w:firstLine="454"/>
        <w:jc w:val="both"/>
        <w:rPr>
          <w:rFonts w:ascii="Times New Roman" w:hAnsi="Times New Roman" w:cs="Times New Roman"/>
          <w:color w:val="000000" w:themeColor="text1"/>
          <w:sz w:val="28"/>
          <w:szCs w:val="28"/>
        </w:rPr>
      </w:pPr>
      <w:r w:rsidRPr="00420A11">
        <w:rPr>
          <w:rFonts w:ascii="Times New Roman" w:hAnsi="Times New Roman" w:cs="Times New Roman"/>
          <w:color w:val="000000" w:themeColor="text1"/>
          <w:sz w:val="28"/>
          <w:szCs w:val="28"/>
        </w:rPr>
        <w:t xml:space="preserve">Аппарат Совета продолжил ведение реестра принятых решений городского Совета. </w:t>
      </w:r>
    </w:p>
    <w:p w:rsidR="001272DB" w:rsidRPr="003E2F3A" w:rsidRDefault="001272DB" w:rsidP="00886F58">
      <w:pPr>
        <w:spacing w:after="0" w:line="240" w:lineRule="auto"/>
        <w:ind w:firstLine="567"/>
        <w:jc w:val="both"/>
        <w:rPr>
          <w:rFonts w:ascii="Times New Roman" w:eastAsia="Times New Roman" w:hAnsi="Times New Roman" w:cs="Times New Roman"/>
          <w:sz w:val="28"/>
          <w:szCs w:val="28"/>
          <w:lang w:eastAsia="ru-RU"/>
        </w:rPr>
      </w:pPr>
      <w:r w:rsidRPr="00227E88">
        <w:rPr>
          <w:rFonts w:ascii="Times New Roman" w:eastAsia="Times New Roman" w:hAnsi="Times New Roman" w:cs="Times New Roman"/>
          <w:sz w:val="28"/>
          <w:szCs w:val="28"/>
          <w:lang w:eastAsia="ru-RU"/>
        </w:rPr>
        <w:t>В рамках реализации полномочий председателя Совета, предусмотренных ст</w:t>
      </w:r>
      <w:r w:rsidRPr="007A7403">
        <w:rPr>
          <w:rFonts w:ascii="Times New Roman" w:eastAsia="Times New Roman" w:hAnsi="Times New Roman" w:cs="Times New Roman"/>
          <w:sz w:val="28"/>
          <w:szCs w:val="28"/>
          <w:lang w:eastAsia="ru-RU"/>
        </w:rPr>
        <w:t xml:space="preserve">. 20 </w:t>
      </w:r>
      <w:r w:rsidRPr="00227E88">
        <w:rPr>
          <w:rFonts w:ascii="Times New Roman" w:eastAsia="Times New Roman" w:hAnsi="Times New Roman" w:cs="Times New Roman"/>
          <w:sz w:val="28"/>
          <w:szCs w:val="28"/>
          <w:lang w:eastAsia="ru-RU"/>
        </w:rPr>
        <w:t xml:space="preserve">Устава городского округа город Салават РБ и ст. </w:t>
      </w:r>
      <w:r w:rsidR="007A7403" w:rsidRPr="007A7403">
        <w:rPr>
          <w:rFonts w:ascii="Times New Roman" w:eastAsia="Times New Roman" w:hAnsi="Times New Roman" w:cs="Times New Roman"/>
          <w:sz w:val="28"/>
          <w:szCs w:val="28"/>
          <w:lang w:eastAsia="ru-RU"/>
        </w:rPr>
        <w:t xml:space="preserve">10 </w:t>
      </w:r>
      <w:r w:rsidRPr="00227E88">
        <w:rPr>
          <w:rFonts w:ascii="Times New Roman" w:eastAsia="Times New Roman" w:hAnsi="Times New Roman" w:cs="Times New Roman"/>
          <w:sz w:val="28"/>
          <w:szCs w:val="28"/>
          <w:lang w:eastAsia="ru-RU"/>
        </w:rPr>
        <w:t>Регламента Совета городского округа город Салават РБ, издано</w:t>
      </w:r>
      <w:r>
        <w:rPr>
          <w:rFonts w:ascii="Times New Roman" w:eastAsia="Times New Roman" w:hAnsi="Times New Roman" w:cs="Times New Roman"/>
          <w:sz w:val="28"/>
          <w:szCs w:val="28"/>
          <w:lang w:eastAsia="ru-RU"/>
        </w:rPr>
        <w:t xml:space="preserve"> </w:t>
      </w:r>
      <w:r w:rsidR="0068287A">
        <w:rPr>
          <w:rFonts w:ascii="Times New Roman" w:eastAsia="Times New Roman" w:hAnsi="Times New Roman" w:cs="Times New Roman"/>
          <w:sz w:val="28"/>
          <w:szCs w:val="28"/>
          <w:lang w:eastAsia="ru-RU"/>
        </w:rPr>
        <w:t xml:space="preserve">13 </w:t>
      </w:r>
      <w:r w:rsidRPr="00227E88">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й</w:t>
      </w:r>
      <w:r w:rsidRPr="00227E88">
        <w:rPr>
          <w:rFonts w:ascii="Times New Roman" w:eastAsia="Times New Roman" w:hAnsi="Times New Roman" w:cs="Times New Roman"/>
          <w:sz w:val="28"/>
          <w:szCs w:val="28"/>
          <w:lang w:eastAsia="ru-RU"/>
        </w:rPr>
        <w:t xml:space="preserve">, </w:t>
      </w:r>
      <w:r w:rsidR="0068287A">
        <w:rPr>
          <w:rFonts w:ascii="Times New Roman" w:eastAsia="Times New Roman" w:hAnsi="Times New Roman" w:cs="Times New Roman"/>
          <w:sz w:val="28"/>
          <w:szCs w:val="28"/>
          <w:lang w:eastAsia="ru-RU"/>
        </w:rPr>
        <w:t>125</w:t>
      </w:r>
      <w:r>
        <w:rPr>
          <w:rFonts w:ascii="Times New Roman" w:eastAsia="Times New Roman" w:hAnsi="Times New Roman" w:cs="Times New Roman"/>
          <w:sz w:val="28"/>
          <w:szCs w:val="28"/>
          <w:lang w:eastAsia="ru-RU"/>
        </w:rPr>
        <w:t xml:space="preserve"> </w:t>
      </w:r>
      <w:r w:rsidRPr="00227E88">
        <w:rPr>
          <w:rFonts w:ascii="Times New Roman" w:eastAsia="Times New Roman" w:hAnsi="Times New Roman" w:cs="Times New Roman"/>
          <w:sz w:val="28"/>
          <w:szCs w:val="28"/>
          <w:lang w:eastAsia="ru-RU"/>
        </w:rPr>
        <w:t>распоряжени</w:t>
      </w:r>
      <w:r>
        <w:rPr>
          <w:rFonts w:ascii="Times New Roman" w:eastAsia="Times New Roman" w:hAnsi="Times New Roman" w:cs="Times New Roman"/>
          <w:sz w:val="28"/>
          <w:szCs w:val="28"/>
          <w:lang w:eastAsia="ru-RU"/>
        </w:rPr>
        <w:t>й.</w:t>
      </w:r>
    </w:p>
    <w:p w:rsidR="00186DD5" w:rsidRPr="00394464" w:rsidRDefault="001272DB" w:rsidP="00394464">
      <w:pPr>
        <w:spacing w:after="0" w:line="240" w:lineRule="auto"/>
        <w:ind w:firstLine="709"/>
        <w:jc w:val="both"/>
        <w:rPr>
          <w:rFonts w:ascii="Times New Roman" w:eastAsia="Calibri" w:hAnsi="Times New Roman" w:cs="Times New Roman"/>
          <w:sz w:val="28"/>
          <w:szCs w:val="28"/>
        </w:rPr>
      </w:pPr>
      <w:r w:rsidRPr="00DA4D6F">
        <w:rPr>
          <w:rFonts w:ascii="Times New Roman" w:eastAsia="Calibri" w:hAnsi="Times New Roman" w:cs="Times New Roman"/>
          <w:sz w:val="28"/>
          <w:szCs w:val="28"/>
        </w:rPr>
        <w:t>Аппарат Совета в соответствии с Регламентом проводит работу по обеспечению депутатов нормативными документами, материалами заседаний постоянных комиссий, Президиума и Совета, организует заседания Совета, Президиума, комиссий, осуществляет взаимодействие Совета с Государственным Собранием – Курултаем Республики Башкортостан, с Администрацией городского округа, организациями и учреждениями города.</w:t>
      </w:r>
    </w:p>
    <w:p w:rsidR="00186DD5" w:rsidRPr="00186DD5" w:rsidRDefault="00186DD5" w:rsidP="00886F58">
      <w:pPr>
        <w:spacing w:after="0" w:line="240" w:lineRule="auto"/>
        <w:ind w:firstLine="709"/>
        <w:rPr>
          <w:rFonts w:ascii="Times New Roman" w:hAnsi="Times New Roman" w:cs="Times New Roman"/>
          <w:b/>
          <w:sz w:val="28"/>
          <w:szCs w:val="28"/>
        </w:rPr>
      </w:pPr>
      <w:r w:rsidRPr="00DA4D6F">
        <w:rPr>
          <w:rFonts w:ascii="Times New Roman" w:hAnsi="Times New Roman" w:cs="Times New Roman"/>
          <w:b/>
          <w:sz w:val="28"/>
          <w:szCs w:val="28"/>
        </w:rPr>
        <w:t>Личные приемы и работа с обращениями</w:t>
      </w:r>
    </w:p>
    <w:p w:rsidR="00B03118" w:rsidRDefault="00A145C9" w:rsidP="00886F58">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Неизменно высокую эффективность в контроле за деятельностью органов местного самоуправления показывают регулярные приемы, встречи с избирателями, и работа с обращениями. Именно в них отражаются самые острые, реальные проблемы, которые волнуют горожан.</w:t>
      </w:r>
    </w:p>
    <w:p w:rsidR="00435420" w:rsidRDefault="00435420" w:rsidP="00886F58">
      <w:pPr>
        <w:spacing w:after="0" w:line="240" w:lineRule="auto"/>
        <w:ind w:firstLine="709"/>
        <w:jc w:val="both"/>
        <w:rPr>
          <w:rFonts w:ascii="Times New Roman" w:hAnsi="Times New Roman" w:cs="Times New Roman"/>
          <w:sz w:val="28"/>
          <w:szCs w:val="28"/>
        </w:rPr>
      </w:pPr>
      <w:r w:rsidRPr="00BF4A4A">
        <w:rPr>
          <w:rFonts w:ascii="Times New Roman" w:hAnsi="Times New Roman" w:cs="Times New Roman"/>
          <w:sz w:val="28"/>
          <w:szCs w:val="28"/>
        </w:rPr>
        <w:t xml:space="preserve">Депутаты городского Совета </w:t>
      </w:r>
      <w:r>
        <w:rPr>
          <w:rFonts w:ascii="Times New Roman" w:hAnsi="Times New Roman" w:cs="Times New Roman"/>
          <w:sz w:val="28"/>
          <w:szCs w:val="28"/>
        </w:rPr>
        <w:t xml:space="preserve">осуществляли в отчетном периоде </w:t>
      </w:r>
      <w:r w:rsidRPr="00BF4A4A">
        <w:rPr>
          <w:rFonts w:ascii="Times New Roman" w:hAnsi="Times New Roman" w:cs="Times New Roman"/>
          <w:sz w:val="28"/>
          <w:szCs w:val="28"/>
        </w:rPr>
        <w:t>связь со своими избирател</w:t>
      </w:r>
      <w:r>
        <w:rPr>
          <w:rFonts w:ascii="Times New Roman" w:hAnsi="Times New Roman" w:cs="Times New Roman"/>
          <w:sz w:val="28"/>
          <w:szCs w:val="28"/>
        </w:rPr>
        <w:t>ями через:</w:t>
      </w:r>
    </w:p>
    <w:p w:rsidR="003A10F8" w:rsidRDefault="003A10F8" w:rsidP="00886F58">
      <w:pPr>
        <w:pStyle w:val="a8"/>
        <w:numPr>
          <w:ilvl w:val="0"/>
          <w:numId w:val="5"/>
        </w:numPr>
        <w:tabs>
          <w:tab w:val="left" w:pos="0"/>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прием граждан;</w:t>
      </w:r>
    </w:p>
    <w:p w:rsidR="00435420" w:rsidRPr="00A368CE" w:rsidRDefault="00435420" w:rsidP="00886F58">
      <w:pPr>
        <w:pStyle w:val="a8"/>
        <w:numPr>
          <w:ilvl w:val="0"/>
          <w:numId w:val="5"/>
        </w:numPr>
        <w:tabs>
          <w:tab w:val="left" w:pos="0"/>
        </w:tabs>
        <w:spacing w:after="0" w:line="240" w:lineRule="auto"/>
        <w:ind w:left="0" w:firstLine="709"/>
        <w:contextualSpacing w:val="0"/>
        <w:jc w:val="both"/>
        <w:rPr>
          <w:rFonts w:ascii="Times New Roman" w:hAnsi="Times New Roman" w:cs="Times New Roman"/>
          <w:sz w:val="28"/>
          <w:szCs w:val="28"/>
        </w:rPr>
      </w:pPr>
      <w:r w:rsidRPr="00A368CE">
        <w:rPr>
          <w:rFonts w:ascii="Times New Roman" w:hAnsi="Times New Roman" w:cs="Times New Roman"/>
          <w:sz w:val="28"/>
          <w:szCs w:val="28"/>
        </w:rPr>
        <w:t xml:space="preserve">встречи с избирателями своего округа; </w:t>
      </w:r>
    </w:p>
    <w:p w:rsidR="00435420" w:rsidRPr="00A368CE" w:rsidRDefault="00435420" w:rsidP="00886F58">
      <w:pPr>
        <w:pStyle w:val="a8"/>
        <w:numPr>
          <w:ilvl w:val="0"/>
          <w:numId w:val="5"/>
        </w:numPr>
        <w:tabs>
          <w:tab w:val="left" w:pos="0"/>
        </w:tabs>
        <w:spacing w:after="0" w:line="240" w:lineRule="auto"/>
        <w:ind w:left="0" w:firstLine="709"/>
        <w:contextualSpacing w:val="0"/>
        <w:jc w:val="both"/>
        <w:rPr>
          <w:rFonts w:ascii="Times New Roman" w:hAnsi="Times New Roman" w:cs="Times New Roman"/>
          <w:sz w:val="28"/>
          <w:szCs w:val="28"/>
        </w:rPr>
      </w:pPr>
      <w:r w:rsidRPr="00A368CE">
        <w:rPr>
          <w:rFonts w:ascii="Times New Roman" w:hAnsi="Times New Roman" w:cs="Times New Roman"/>
          <w:sz w:val="28"/>
          <w:szCs w:val="28"/>
        </w:rPr>
        <w:t xml:space="preserve">общение посредствам переписки или телефонного звонка; </w:t>
      </w:r>
    </w:p>
    <w:p w:rsidR="00435420" w:rsidRPr="00A368CE" w:rsidRDefault="00435420" w:rsidP="00886F58">
      <w:pPr>
        <w:pStyle w:val="a8"/>
        <w:numPr>
          <w:ilvl w:val="0"/>
          <w:numId w:val="5"/>
        </w:numPr>
        <w:tabs>
          <w:tab w:val="left" w:pos="0"/>
        </w:tabs>
        <w:spacing w:after="0" w:line="240" w:lineRule="auto"/>
        <w:ind w:left="0" w:firstLine="709"/>
        <w:contextualSpacing w:val="0"/>
        <w:jc w:val="both"/>
        <w:rPr>
          <w:rFonts w:ascii="Times New Roman" w:hAnsi="Times New Roman" w:cs="Times New Roman"/>
          <w:sz w:val="28"/>
          <w:szCs w:val="28"/>
        </w:rPr>
      </w:pPr>
      <w:r w:rsidRPr="00A368CE">
        <w:rPr>
          <w:rFonts w:ascii="Times New Roman" w:hAnsi="Times New Roman" w:cs="Times New Roman"/>
          <w:sz w:val="28"/>
          <w:szCs w:val="28"/>
        </w:rPr>
        <w:t xml:space="preserve">использование средств массовой информации; </w:t>
      </w:r>
    </w:p>
    <w:p w:rsidR="007279DC" w:rsidRDefault="00435420" w:rsidP="00886F58">
      <w:pPr>
        <w:pStyle w:val="a8"/>
        <w:numPr>
          <w:ilvl w:val="0"/>
          <w:numId w:val="5"/>
        </w:numPr>
        <w:tabs>
          <w:tab w:val="left" w:pos="0"/>
        </w:tabs>
        <w:spacing w:after="0" w:line="240" w:lineRule="auto"/>
        <w:ind w:left="0" w:firstLine="709"/>
        <w:contextualSpacing w:val="0"/>
        <w:jc w:val="both"/>
        <w:rPr>
          <w:rFonts w:ascii="Times New Roman" w:hAnsi="Times New Roman" w:cs="Times New Roman"/>
          <w:sz w:val="28"/>
          <w:szCs w:val="28"/>
        </w:rPr>
      </w:pPr>
      <w:r w:rsidRPr="00A368CE">
        <w:rPr>
          <w:rFonts w:ascii="Times New Roman" w:hAnsi="Times New Roman" w:cs="Times New Roman"/>
          <w:sz w:val="28"/>
          <w:szCs w:val="28"/>
        </w:rPr>
        <w:t xml:space="preserve">публичные мероприятия. </w:t>
      </w:r>
    </w:p>
    <w:p w:rsidR="00435420" w:rsidRPr="007279DC" w:rsidRDefault="00435420" w:rsidP="00886F58">
      <w:pPr>
        <w:tabs>
          <w:tab w:val="left" w:pos="0"/>
        </w:tabs>
        <w:spacing w:after="0" w:line="240" w:lineRule="auto"/>
        <w:ind w:firstLine="567"/>
        <w:jc w:val="both"/>
        <w:rPr>
          <w:rFonts w:ascii="Times New Roman" w:hAnsi="Times New Roman" w:cs="Times New Roman"/>
          <w:sz w:val="28"/>
          <w:szCs w:val="28"/>
        </w:rPr>
      </w:pPr>
      <w:r w:rsidRPr="007279DC">
        <w:rPr>
          <w:rFonts w:ascii="Times New Roman" w:hAnsi="Times New Roman" w:cs="Times New Roman"/>
          <w:sz w:val="28"/>
          <w:szCs w:val="28"/>
        </w:rPr>
        <w:t xml:space="preserve">Важным направлением работы с гражданами остается индивидуальная работа депутатов, проводимая с жителями как по месту жительства, так и в трудовых коллективах. Это позволяет в спокойной обстановке обсудить назревшие вопросы, дать исчерпывающую информацию о положении дел в городе. </w:t>
      </w:r>
    </w:p>
    <w:p w:rsidR="00435420" w:rsidRDefault="00435420" w:rsidP="00886F58">
      <w:pPr>
        <w:spacing w:after="0" w:line="240" w:lineRule="auto"/>
        <w:ind w:firstLine="709"/>
        <w:jc w:val="both"/>
        <w:rPr>
          <w:rFonts w:ascii="Times New Roman" w:hAnsi="Times New Roman" w:cs="Times New Roman"/>
          <w:sz w:val="28"/>
          <w:szCs w:val="28"/>
        </w:rPr>
      </w:pPr>
      <w:r w:rsidRPr="00BF4A4A">
        <w:rPr>
          <w:rFonts w:ascii="Times New Roman" w:hAnsi="Times New Roman" w:cs="Times New Roman"/>
          <w:sz w:val="28"/>
          <w:szCs w:val="28"/>
        </w:rPr>
        <w:t xml:space="preserve">Очень </w:t>
      </w:r>
      <w:r>
        <w:rPr>
          <w:rFonts w:ascii="Times New Roman" w:hAnsi="Times New Roman" w:cs="Times New Roman"/>
          <w:sz w:val="28"/>
          <w:szCs w:val="28"/>
        </w:rPr>
        <w:t xml:space="preserve">часто обращаются </w:t>
      </w:r>
      <w:r w:rsidRPr="00BF4A4A">
        <w:rPr>
          <w:rFonts w:ascii="Times New Roman" w:hAnsi="Times New Roman" w:cs="Times New Roman"/>
          <w:sz w:val="28"/>
          <w:szCs w:val="28"/>
        </w:rPr>
        <w:t>люди,</w:t>
      </w:r>
      <w:r>
        <w:rPr>
          <w:rFonts w:ascii="Times New Roman" w:hAnsi="Times New Roman" w:cs="Times New Roman"/>
          <w:sz w:val="28"/>
          <w:szCs w:val="28"/>
        </w:rPr>
        <w:t xml:space="preserve"> которые просто не знают всех тонкостей </w:t>
      </w:r>
      <w:r w:rsidRPr="00BF4A4A">
        <w:rPr>
          <w:rFonts w:ascii="Times New Roman" w:hAnsi="Times New Roman" w:cs="Times New Roman"/>
          <w:sz w:val="28"/>
          <w:szCs w:val="28"/>
        </w:rPr>
        <w:t>законодательства, а иногда и своих п</w:t>
      </w:r>
      <w:r>
        <w:rPr>
          <w:rFonts w:ascii="Times New Roman" w:hAnsi="Times New Roman" w:cs="Times New Roman"/>
          <w:sz w:val="28"/>
          <w:szCs w:val="28"/>
        </w:rPr>
        <w:t xml:space="preserve">рав. В таких случаях достаточно </w:t>
      </w:r>
      <w:r w:rsidRPr="00BF4A4A">
        <w:rPr>
          <w:rFonts w:ascii="Times New Roman" w:hAnsi="Times New Roman" w:cs="Times New Roman"/>
          <w:sz w:val="28"/>
          <w:szCs w:val="28"/>
        </w:rPr>
        <w:t>консультации или просто жизненного</w:t>
      </w:r>
      <w:r>
        <w:rPr>
          <w:rFonts w:ascii="Times New Roman" w:hAnsi="Times New Roman" w:cs="Times New Roman"/>
          <w:sz w:val="28"/>
          <w:szCs w:val="28"/>
        </w:rPr>
        <w:t xml:space="preserve"> совета. </w:t>
      </w:r>
      <w:r w:rsidR="00706CB9" w:rsidRPr="00706CB9">
        <w:rPr>
          <w:rFonts w:ascii="Times New Roman" w:hAnsi="Times New Roman" w:cs="Times New Roman"/>
          <w:sz w:val="28"/>
          <w:szCs w:val="28"/>
        </w:rPr>
        <w:t>Более сложные вопросы, требующие как времени, так и сил, облекаются в форму депутатских запросов, адресованных органам власти, руков</w:t>
      </w:r>
      <w:r w:rsidR="00706CB9">
        <w:rPr>
          <w:rFonts w:ascii="Times New Roman" w:hAnsi="Times New Roman" w:cs="Times New Roman"/>
          <w:sz w:val="28"/>
          <w:szCs w:val="28"/>
        </w:rPr>
        <w:t xml:space="preserve">одителям различных организаций </w:t>
      </w:r>
      <w:r w:rsidR="00706CB9" w:rsidRPr="00706CB9">
        <w:rPr>
          <w:rFonts w:ascii="Times New Roman" w:hAnsi="Times New Roman" w:cs="Times New Roman"/>
          <w:sz w:val="28"/>
          <w:szCs w:val="28"/>
        </w:rPr>
        <w:t>и другим учреждениям.</w:t>
      </w:r>
      <w:r>
        <w:rPr>
          <w:rFonts w:ascii="Times New Roman" w:hAnsi="Times New Roman" w:cs="Times New Roman"/>
          <w:sz w:val="28"/>
          <w:szCs w:val="28"/>
        </w:rPr>
        <w:t xml:space="preserve"> По всем обращениям депутатов получены </w:t>
      </w:r>
      <w:r w:rsidRPr="00BF4A4A">
        <w:rPr>
          <w:rFonts w:ascii="Times New Roman" w:hAnsi="Times New Roman" w:cs="Times New Roman"/>
          <w:sz w:val="28"/>
          <w:szCs w:val="28"/>
        </w:rPr>
        <w:t>разъяснительные ответы.</w:t>
      </w:r>
    </w:p>
    <w:p w:rsidR="00D20F26" w:rsidRDefault="00481C2C"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прошлом году мы провели более </w:t>
      </w:r>
      <w:r w:rsidR="00D20F26">
        <w:rPr>
          <w:rFonts w:ascii="Times New Roman" w:hAnsi="Times New Roman" w:cs="Times New Roman"/>
          <w:sz w:val="28"/>
          <w:szCs w:val="28"/>
        </w:rPr>
        <w:t xml:space="preserve">380 </w:t>
      </w:r>
      <w:r>
        <w:rPr>
          <w:rFonts w:ascii="Times New Roman" w:hAnsi="Times New Roman" w:cs="Times New Roman"/>
          <w:sz w:val="28"/>
          <w:szCs w:val="28"/>
        </w:rPr>
        <w:t xml:space="preserve">приемов, приняли </w:t>
      </w:r>
      <w:r w:rsidR="00693A19">
        <w:rPr>
          <w:rFonts w:ascii="Times New Roman" w:hAnsi="Times New Roman" w:cs="Times New Roman"/>
          <w:sz w:val="28"/>
          <w:szCs w:val="28"/>
        </w:rPr>
        <w:t xml:space="preserve">свыше </w:t>
      </w:r>
      <w:r w:rsidR="00D20F26">
        <w:rPr>
          <w:rFonts w:ascii="Times New Roman" w:hAnsi="Times New Roman" w:cs="Times New Roman"/>
          <w:sz w:val="28"/>
          <w:szCs w:val="28"/>
        </w:rPr>
        <w:t>4</w:t>
      </w:r>
      <w:r w:rsidR="002D04F7">
        <w:rPr>
          <w:rFonts w:ascii="Times New Roman" w:hAnsi="Times New Roman" w:cs="Times New Roman"/>
          <w:sz w:val="28"/>
          <w:szCs w:val="28"/>
        </w:rPr>
        <w:t xml:space="preserve">00 </w:t>
      </w:r>
      <w:r>
        <w:rPr>
          <w:rFonts w:ascii="Times New Roman" w:hAnsi="Times New Roman" w:cs="Times New Roman"/>
          <w:sz w:val="28"/>
          <w:szCs w:val="28"/>
        </w:rPr>
        <w:t xml:space="preserve">человек, рассмотрели около </w:t>
      </w:r>
      <w:r w:rsidR="002D04F7">
        <w:rPr>
          <w:rFonts w:ascii="Times New Roman" w:hAnsi="Times New Roman" w:cs="Times New Roman"/>
          <w:sz w:val="28"/>
          <w:szCs w:val="28"/>
        </w:rPr>
        <w:t>4</w:t>
      </w:r>
      <w:r w:rsidR="00D20F26">
        <w:rPr>
          <w:rFonts w:ascii="Times New Roman" w:hAnsi="Times New Roman" w:cs="Times New Roman"/>
          <w:sz w:val="28"/>
          <w:szCs w:val="28"/>
        </w:rPr>
        <w:t>3</w:t>
      </w:r>
      <w:r w:rsidR="002D04F7">
        <w:rPr>
          <w:rFonts w:ascii="Times New Roman" w:hAnsi="Times New Roman" w:cs="Times New Roman"/>
          <w:sz w:val="28"/>
          <w:szCs w:val="28"/>
        </w:rPr>
        <w:t xml:space="preserve">0 </w:t>
      </w:r>
      <w:r>
        <w:rPr>
          <w:rFonts w:ascii="Times New Roman" w:hAnsi="Times New Roman" w:cs="Times New Roman"/>
          <w:sz w:val="28"/>
          <w:szCs w:val="28"/>
        </w:rPr>
        <w:t xml:space="preserve">вопросов. </w:t>
      </w:r>
    </w:p>
    <w:p w:rsidR="00C91894" w:rsidRDefault="002D42BA" w:rsidP="00886F5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С</w:t>
      </w:r>
      <w:r w:rsidR="00481C2C">
        <w:rPr>
          <w:rFonts w:ascii="Times New Roman" w:hAnsi="Times New Roman" w:cs="Times New Roman"/>
          <w:sz w:val="28"/>
          <w:szCs w:val="28"/>
        </w:rPr>
        <w:t>алаватц</w:t>
      </w:r>
      <w:r>
        <w:rPr>
          <w:rFonts w:ascii="Times New Roman" w:hAnsi="Times New Roman" w:cs="Times New Roman"/>
          <w:sz w:val="28"/>
          <w:szCs w:val="28"/>
        </w:rPr>
        <w:t>ы</w:t>
      </w:r>
      <w:proofErr w:type="spellEnd"/>
      <w:r>
        <w:rPr>
          <w:rFonts w:ascii="Times New Roman" w:hAnsi="Times New Roman" w:cs="Times New Roman"/>
          <w:sz w:val="28"/>
          <w:szCs w:val="28"/>
        </w:rPr>
        <w:t xml:space="preserve"> обращались по вопросам работы коммунальных</w:t>
      </w:r>
      <w:r w:rsidR="00FF5F88">
        <w:rPr>
          <w:rFonts w:ascii="Times New Roman" w:hAnsi="Times New Roman" w:cs="Times New Roman"/>
          <w:sz w:val="28"/>
          <w:szCs w:val="28"/>
        </w:rPr>
        <w:t xml:space="preserve"> </w:t>
      </w:r>
      <w:r>
        <w:rPr>
          <w:rFonts w:ascii="Times New Roman" w:hAnsi="Times New Roman" w:cs="Times New Roman"/>
          <w:sz w:val="28"/>
          <w:szCs w:val="28"/>
        </w:rPr>
        <w:t>служб</w:t>
      </w:r>
      <w:r w:rsidR="00FF5F88">
        <w:rPr>
          <w:rFonts w:ascii="Times New Roman" w:hAnsi="Times New Roman" w:cs="Times New Roman"/>
          <w:sz w:val="28"/>
          <w:szCs w:val="28"/>
        </w:rPr>
        <w:t>,</w:t>
      </w:r>
      <w:r>
        <w:rPr>
          <w:rFonts w:ascii="Times New Roman" w:hAnsi="Times New Roman" w:cs="Times New Roman"/>
          <w:sz w:val="28"/>
          <w:szCs w:val="28"/>
        </w:rPr>
        <w:t xml:space="preserve"> получения льгот и оказания материальной помощи, вопросам здравоохранения и благоустройства</w:t>
      </w:r>
      <w:r w:rsidR="00FF5F88">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844445">
        <w:rPr>
          <w:rFonts w:ascii="Times New Roman" w:hAnsi="Times New Roman" w:cs="Times New Roman"/>
          <w:sz w:val="28"/>
          <w:szCs w:val="28"/>
        </w:rPr>
        <w:t>личным жизненным ситуациям</w:t>
      </w:r>
      <w:r w:rsidR="00FF5F88">
        <w:rPr>
          <w:rFonts w:ascii="Times New Roman" w:hAnsi="Times New Roman" w:cs="Times New Roman"/>
          <w:sz w:val="28"/>
          <w:szCs w:val="28"/>
        </w:rPr>
        <w:t>.</w:t>
      </w:r>
      <w:r w:rsidR="00C91894" w:rsidRPr="00C91894">
        <w:rPr>
          <w:rFonts w:ascii="Times New Roman" w:hAnsi="Times New Roman" w:cs="Times New Roman"/>
          <w:sz w:val="28"/>
          <w:szCs w:val="28"/>
        </w:rPr>
        <w:t xml:space="preserve"> </w:t>
      </w:r>
    </w:p>
    <w:p w:rsidR="009662B3" w:rsidRDefault="009662B3" w:rsidP="00886F58">
      <w:pPr>
        <w:spacing w:after="0" w:line="240" w:lineRule="auto"/>
        <w:jc w:val="center"/>
        <w:rPr>
          <w:rFonts w:ascii="Times New Roman" w:hAnsi="Times New Roman" w:cs="Times New Roman"/>
          <w:i/>
          <w:sz w:val="28"/>
          <w:szCs w:val="28"/>
        </w:rPr>
      </w:pPr>
    </w:p>
    <w:p w:rsidR="00545DBF" w:rsidRPr="006F777A" w:rsidRDefault="00545DBF" w:rsidP="00886F58">
      <w:pPr>
        <w:spacing w:after="0" w:line="240" w:lineRule="auto"/>
        <w:jc w:val="center"/>
        <w:rPr>
          <w:rFonts w:ascii="Times New Roman" w:hAnsi="Times New Roman" w:cs="Times New Roman"/>
          <w:i/>
          <w:sz w:val="28"/>
          <w:szCs w:val="28"/>
        </w:rPr>
      </w:pPr>
      <w:r w:rsidRPr="006F777A">
        <w:rPr>
          <w:rFonts w:ascii="Times New Roman" w:hAnsi="Times New Roman" w:cs="Times New Roman"/>
          <w:i/>
          <w:sz w:val="28"/>
          <w:szCs w:val="28"/>
        </w:rPr>
        <w:t>Распределение тематик письменных обращений граждан.</w:t>
      </w:r>
    </w:p>
    <w:tbl>
      <w:tblPr>
        <w:tblStyle w:val="11"/>
        <w:tblW w:w="0" w:type="auto"/>
        <w:tblLook w:val="04A0" w:firstRow="1" w:lastRow="0" w:firstColumn="1" w:lastColumn="0" w:noHBand="0" w:noVBand="1"/>
      </w:tblPr>
      <w:tblGrid>
        <w:gridCol w:w="6345"/>
        <w:gridCol w:w="1560"/>
        <w:gridCol w:w="1666"/>
      </w:tblGrid>
      <w:tr w:rsidR="00545DBF" w:rsidTr="003F6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545DBF" w:rsidRPr="00032B51" w:rsidRDefault="00545DBF" w:rsidP="00886F58">
            <w:pPr>
              <w:jc w:val="center"/>
              <w:rPr>
                <w:rFonts w:ascii="Times New Roman" w:hAnsi="Times New Roman" w:cs="Times New Roman"/>
                <w:sz w:val="24"/>
                <w:szCs w:val="28"/>
              </w:rPr>
            </w:pPr>
            <w:r w:rsidRPr="00032B51">
              <w:rPr>
                <w:rFonts w:ascii="Times New Roman" w:hAnsi="Times New Roman" w:cs="Times New Roman"/>
                <w:sz w:val="24"/>
                <w:szCs w:val="28"/>
              </w:rPr>
              <w:t>Тематика</w:t>
            </w:r>
          </w:p>
        </w:tc>
        <w:tc>
          <w:tcPr>
            <w:tcW w:w="1560" w:type="dxa"/>
          </w:tcPr>
          <w:p w:rsidR="00545DBF" w:rsidRPr="00032B51" w:rsidRDefault="00545DBF" w:rsidP="00886F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032B51">
              <w:rPr>
                <w:rFonts w:ascii="Times New Roman" w:hAnsi="Times New Roman" w:cs="Times New Roman"/>
                <w:sz w:val="24"/>
                <w:szCs w:val="28"/>
              </w:rPr>
              <w:t>Кол-во обращений</w:t>
            </w:r>
          </w:p>
        </w:tc>
        <w:tc>
          <w:tcPr>
            <w:tcW w:w="1666" w:type="dxa"/>
          </w:tcPr>
          <w:p w:rsidR="00545DBF" w:rsidRPr="00032B51" w:rsidRDefault="00545DBF" w:rsidP="00886F5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8"/>
              </w:rPr>
            </w:pPr>
            <w:r w:rsidRPr="00032B51">
              <w:rPr>
                <w:rFonts w:ascii="Times New Roman" w:hAnsi="Times New Roman" w:cs="Times New Roman"/>
                <w:sz w:val="24"/>
                <w:szCs w:val="28"/>
              </w:rPr>
              <w:t>% соотношение</w:t>
            </w:r>
          </w:p>
        </w:tc>
      </w:tr>
      <w:tr w:rsidR="003A10F8" w:rsidTr="003F6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886F58">
            <w:pPr>
              <w:rPr>
                <w:rFonts w:ascii="Times New Roman" w:hAnsi="Times New Roman" w:cs="Times New Roman"/>
                <w:b w:val="0"/>
                <w:sz w:val="24"/>
              </w:rPr>
            </w:pPr>
            <w:r w:rsidRPr="00E673C2">
              <w:rPr>
                <w:rFonts w:ascii="Times New Roman" w:hAnsi="Times New Roman" w:cs="Times New Roman"/>
                <w:b w:val="0"/>
                <w:sz w:val="24"/>
              </w:rPr>
              <w:t xml:space="preserve">Жилищные вопросы </w:t>
            </w:r>
          </w:p>
        </w:tc>
        <w:tc>
          <w:tcPr>
            <w:tcW w:w="1560"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40</w:t>
            </w:r>
          </w:p>
        </w:tc>
        <w:tc>
          <w:tcPr>
            <w:tcW w:w="1666"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9%</w:t>
            </w:r>
          </w:p>
        </w:tc>
      </w:tr>
      <w:tr w:rsidR="003A10F8" w:rsidTr="003F6D04">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886F58">
            <w:pPr>
              <w:rPr>
                <w:rFonts w:ascii="Times New Roman" w:hAnsi="Times New Roman" w:cs="Times New Roman"/>
                <w:b w:val="0"/>
                <w:sz w:val="24"/>
              </w:rPr>
            </w:pPr>
            <w:r w:rsidRPr="00E673C2">
              <w:rPr>
                <w:rFonts w:ascii="Times New Roman" w:hAnsi="Times New Roman" w:cs="Times New Roman"/>
                <w:b w:val="0"/>
                <w:sz w:val="24"/>
              </w:rPr>
              <w:t xml:space="preserve">Коммунально-бытовые вопросы, услуги ЖКХ </w:t>
            </w:r>
          </w:p>
        </w:tc>
        <w:tc>
          <w:tcPr>
            <w:tcW w:w="1560"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158</w:t>
            </w:r>
          </w:p>
        </w:tc>
        <w:tc>
          <w:tcPr>
            <w:tcW w:w="1666"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35%</w:t>
            </w:r>
          </w:p>
        </w:tc>
      </w:tr>
      <w:tr w:rsidR="003A10F8" w:rsidTr="003F6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886F58">
            <w:pPr>
              <w:rPr>
                <w:rFonts w:ascii="Times New Roman" w:hAnsi="Times New Roman" w:cs="Times New Roman"/>
                <w:b w:val="0"/>
                <w:sz w:val="24"/>
              </w:rPr>
            </w:pPr>
            <w:r w:rsidRPr="00E673C2">
              <w:rPr>
                <w:rFonts w:ascii="Times New Roman" w:hAnsi="Times New Roman" w:cs="Times New Roman"/>
                <w:b w:val="0"/>
                <w:sz w:val="24"/>
              </w:rPr>
              <w:t>Строительство и ремонт объектов инфраструктуры, дорог</w:t>
            </w:r>
          </w:p>
        </w:tc>
        <w:tc>
          <w:tcPr>
            <w:tcW w:w="1560"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42</w:t>
            </w:r>
          </w:p>
        </w:tc>
        <w:tc>
          <w:tcPr>
            <w:tcW w:w="1666"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9%</w:t>
            </w:r>
          </w:p>
        </w:tc>
      </w:tr>
      <w:tr w:rsidR="003A10F8" w:rsidTr="003F6D04">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886F58">
            <w:pPr>
              <w:rPr>
                <w:rFonts w:ascii="Times New Roman" w:hAnsi="Times New Roman" w:cs="Times New Roman"/>
                <w:b w:val="0"/>
                <w:sz w:val="24"/>
              </w:rPr>
            </w:pPr>
            <w:r w:rsidRPr="00E673C2">
              <w:rPr>
                <w:rFonts w:ascii="Times New Roman" w:hAnsi="Times New Roman" w:cs="Times New Roman"/>
                <w:b w:val="0"/>
                <w:sz w:val="24"/>
              </w:rPr>
              <w:t xml:space="preserve">Комплексное благоустройство </w:t>
            </w:r>
          </w:p>
        </w:tc>
        <w:tc>
          <w:tcPr>
            <w:tcW w:w="1560"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29</w:t>
            </w:r>
          </w:p>
        </w:tc>
        <w:tc>
          <w:tcPr>
            <w:tcW w:w="1666"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6%</w:t>
            </w:r>
          </w:p>
        </w:tc>
      </w:tr>
      <w:tr w:rsidR="003A10F8" w:rsidTr="003F6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886F58">
            <w:pPr>
              <w:rPr>
                <w:rFonts w:ascii="Times New Roman" w:hAnsi="Times New Roman" w:cs="Times New Roman"/>
                <w:b w:val="0"/>
                <w:sz w:val="24"/>
              </w:rPr>
            </w:pPr>
            <w:r w:rsidRPr="00E673C2">
              <w:rPr>
                <w:rFonts w:ascii="Times New Roman" w:hAnsi="Times New Roman" w:cs="Times New Roman"/>
                <w:b w:val="0"/>
                <w:sz w:val="24"/>
              </w:rPr>
              <w:t>Транспорт</w:t>
            </w:r>
          </w:p>
        </w:tc>
        <w:tc>
          <w:tcPr>
            <w:tcW w:w="1560"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51</w:t>
            </w:r>
          </w:p>
        </w:tc>
        <w:tc>
          <w:tcPr>
            <w:tcW w:w="1666"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11%</w:t>
            </w:r>
          </w:p>
        </w:tc>
      </w:tr>
      <w:tr w:rsidR="003A10F8" w:rsidTr="003F6D04">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886F58">
            <w:pPr>
              <w:rPr>
                <w:rFonts w:ascii="Times New Roman" w:hAnsi="Times New Roman" w:cs="Times New Roman"/>
                <w:b w:val="0"/>
                <w:sz w:val="24"/>
              </w:rPr>
            </w:pPr>
            <w:r w:rsidRPr="00E673C2">
              <w:rPr>
                <w:rFonts w:ascii="Times New Roman" w:hAnsi="Times New Roman" w:cs="Times New Roman"/>
                <w:b w:val="0"/>
                <w:sz w:val="24"/>
              </w:rPr>
              <w:t xml:space="preserve">Здравоохранение  </w:t>
            </w:r>
          </w:p>
        </w:tc>
        <w:tc>
          <w:tcPr>
            <w:tcW w:w="1560"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25</w:t>
            </w:r>
          </w:p>
        </w:tc>
        <w:tc>
          <w:tcPr>
            <w:tcW w:w="1666"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6%</w:t>
            </w:r>
          </w:p>
        </w:tc>
      </w:tr>
      <w:tr w:rsidR="003A10F8" w:rsidTr="003F6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886F58">
            <w:pPr>
              <w:rPr>
                <w:rFonts w:ascii="Times New Roman" w:hAnsi="Times New Roman" w:cs="Times New Roman"/>
                <w:b w:val="0"/>
                <w:sz w:val="24"/>
              </w:rPr>
            </w:pPr>
            <w:r w:rsidRPr="00E673C2">
              <w:rPr>
                <w:rFonts w:ascii="Times New Roman" w:hAnsi="Times New Roman" w:cs="Times New Roman"/>
                <w:b w:val="0"/>
                <w:sz w:val="24"/>
              </w:rPr>
              <w:t xml:space="preserve">Вопросы экологии  </w:t>
            </w:r>
          </w:p>
        </w:tc>
        <w:tc>
          <w:tcPr>
            <w:tcW w:w="1560"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18</w:t>
            </w:r>
          </w:p>
        </w:tc>
        <w:tc>
          <w:tcPr>
            <w:tcW w:w="1666"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4%</w:t>
            </w:r>
          </w:p>
        </w:tc>
      </w:tr>
      <w:tr w:rsidR="003A10F8" w:rsidTr="003F6D04">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D20F26">
            <w:pPr>
              <w:rPr>
                <w:rFonts w:ascii="Times New Roman" w:hAnsi="Times New Roman" w:cs="Times New Roman"/>
                <w:b w:val="0"/>
                <w:sz w:val="24"/>
              </w:rPr>
            </w:pPr>
            <w:r w:rsidRPr="00E673C2">
              <w:rPr>
                <w:rFonts w:ascii="Times New Roman" w:hAnsi="Times New Roman" w:cs="Times New Roman"/>
                <w:b w:val="0"/>
                <w:sz w:val="24"/>
              </w:rPr>
              <w:t>Оказание помощи участникам СВО и членам их сем</w:t>
            </w:r>
            <w:r w:rsidR="00D20F26">
              <w:rPr>
                <w:rFonts w:ascii="Times New Roman" w:hAnsi="Times New Roman" w:cs="Times New Roman"/>
                <w:b w:val="0"/>
                <w:sz w:val="24"/>
              </w:rPr>
              <w:t>ей</w:t>
            </w:r>
          </w:p>
        </w:tc>
        <w:tc>
          <w:tcPr>
            <w:tcW w:w="1560"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56</w:t>
            </w:r>
          </w:p>
        </w:tc>
        <w:tc>
          <w:tcPr>
            <w:tcW w:w="1666"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12%</w:t>
            </w:r>
          </w:p>
        </w:tc>
      </w:tr>
      <w:tr w:rsidR="003A10F8" w:rsidTr="003F6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886F58">
            <w:pPr>
              <w:rPr>
                <w:rFonts w:ascii="Times New Roman" w:hAnsi="Times New Roman" w:cs="Times New Roman"/>
                <w:b w:val="0"/>
                <w:sz w:val="24"/>
              </w:rPr>
            </w:pPr>
            <w:r w:rsidRPr="00E673C2">
              <w:rPr>
                <w:rFonts w:ascii="Times New Roman" w:hAnsi="Times New Roman" w:cs="Times New Roman"/>
                <w:b w:val="0"/>
                <w:sz w:val="24"/>
              </w:rPr>
              <w:t>Оказание помощи малому и среднему предпринимательству</w:t>
            </w:r>
          </w:p>
        </w:tc>
        <w:tc>
          <w:tcPr>
            <w:tcW w:w="1560"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13</w:t>
            </w:r>
          </w:p>
        </w:tc>
        <w:tc>
          <w:tcPr>
            <w:tcW w:w="1666"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3%</w:t>
            </w:r>
          </w:p>
        </w:tc>
      </w:tr>
      <w:tr w:rsidR="003A10F8" w:rsidTr="003F6D04">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3A10F8" w:rsidP="00886F58">
            <w:pPr>
              <w:rPr>
                <w:rFonts w:ascii="Times New Roman" w:hAnsi="Times New Roman" w:cs="Times New Roman"/>
                <w:b w:val="0"/>
                <w:sz w:val="24"/>
              </w:rPr>
            </w:pPr>
            <w:r w:rsidRPr="00E673C2">
              <w:rPr>
                <w:rFonts w:ascii="Times New Roman" w:hAnsi="Times New Roman" w:cs="Times New Roman"/>
                <w:b w:val="0"/>
                <w:sz w:val="24"/>
              </w:rPr>
              <w:t xml:space="preserve">Оказание благотворительной помощи </w:t>
            </w:r>
          </w:p>
        </w:tc>
        <w:tc>
          <w:tcPr>
            <w:tcW w:w="1560"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21</w:t>
            </w:r>
          </w:p>
        </w:tc>
        <w:tc>
          <w:tcPr>
            <w:tcW w:w="1666" w:type="dxa"/>
          </w:tcPr>
          <w:p w:rsidR="003A10F8" w:rsidRPr="00E673C2" w:rsidRDefault="003A10F8" w:rsidP="00886F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5%</w:t>
            </w:r>
          </w:p>
        </w:tc>
      </w:tr>
      <w:tr w:rsidR="003A10F8" w:rsidTr="003F6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rsidR="003A10F8" w:rsidRPr="00E673C2" w:rsidRDefault="00C33F54" w:rsidP="00886F58">
            <w:pPr>
              <w:rPr>
                <w:rFonts w:ascii="Times New Roman" w:hAnsi="Times New Roman" w:cs="Times New Roman"/>
                <w:sz w:val="24"/>
              </w:rPr>
            </w:pPr>
            <w:r w:rsidRPr="00E673C2">
              <w:rPr>
                <w:rFonts w:ascii="Times New Roman" w:hAnsi="Times New Roman" w:cs="Times New Roman"/>
                <w:sz w:val="24"/>
              </w:rPr>
              <w:t>В</w:t>
            </w:r>
            <w:r w:rsidR="003A10F8" w:rsidRPr="00E673C2">
              <w:rPr>
                <w:rFonts w:ascii="Times New Roman" w:hAnsi="Times New Roman" w:cs="Times New Roman"/>
                <w:sz w:val="24"/>
              </w:rPr>
              <w:t>сего</w:t>
            </w:r>
          </w:p>
        </w:tc>
        <w:tc>
          <w:tcPr>
            <w:tcW w:w="1560"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453</w:t>
            </w:r>
          </w:p>
        </w:tc>
        <w:tc>
          <w:tcPr>
            <w:tcW w:w="1666" w:type="dxa"/>
          </w:tcPr>
          <w:p w:rsidR="003A10F8" w:rsidRPr="00E673C2" w:rsidRDefault="003A10F8" w:rsidP="00886F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E673C2">
              <w:rPr>
                <w:rFonts w:ascii="Times New Roman" w:hAnsi="Times New Roman" w:cs="Times New Roman"/>
                <w:sz w:val="24"/>
              </w:rPr>
              <w:t>100%</w:t>
            </w:r>
          </w:p>
        </w:tc>
      </w:tr>
    </w:tbl>
    <w:p w:rsidR="00545DBF" w:rsidRDefault="008C70C2" w:rsidP="00886F58">
      <w:pPr>
        <w:spacing w:after="0" w:line="240" w:lineRule="auto"/>
        <w:ind w:firstLine="709"/>
        <w:jc w:val="both"/>
      </w:pPr>
      <w:r>
        <w:rPr>
          <w:rFonts w:ascii="Times New Roman" w:hAnsi="Times New Roman" w:cs="Times New Roman"/>
          <w:sz w:val="28"/>
          <w:szCs w:val="28"/>
        </w:rPr>
        <w:t>В свете сегодняшних событий увеличилось количество обращени</w:t>
      </w:r>
      <w:r w:rsidR="00BA11DE">
        <w:rPr>
          <w:rFonts w:ascii="Times New Roman" w:hAnsi="Times New Roman" w:cs="Times New Roman"/>
          <w:sz w:val="28"/>
          <w:szCs w:val="28"/>
        </w:rPr>
        <w:t>й</w:t>
      </w:r>
      <w:r>
        <w:rPr>
          <w:rFonts w:ascii="Times New Roman" w:hAnsi="Times New Roman" w:cs="Times New Roman"/>
          <w:sz w:val="28"/>
          <w:szCs w:val="28"/>
        </w:rPr>
        <w:t xml:space="preserve">, связанных с </w:t>
      </w:r>
      <w:r w:rsidR="00545DBF">
        <w:rPr>
          <w:rFonts w:ascii="Times New Roman" w:hAnsi="Times New Roman" w:cs="Times New Roman"/>
          <w:sz w:val="28"/>
          <w:szCs w:val="28"/>
        </w:rPr>
        <w:t xml:space="preserve">начислением льгот и оказания </w:t>
      </w:r>
      <w:r>
        <w:rPr>
          <w:rFonts w:ascii="Times New Roman" w:hAnsi="Times New Roman" w:cs="Times New Roman"/>
          <w:sz w:val="28"/>
          <w:szCs w:val="28"/>
        </w:rPr>
        <w:t xml:space="preserve">помощи </w:t>
      </w:r>
      <w:r w:rsidR="00545DBF">
        <w:rPr>
          <w:rFonts w:ascii="Times New Roman" w:hAnsi="Times New Roman" w:cs="Times New Roman"/>
          <w:sz w:val="28"/>
          <w:szCs w:val="28"/>
        </w:rPr>
        <w:t>ветеранам и семьям участников</w:t>
      </w:r>
      <w:r>
        <w:rPr>
          <w:rFonts w:ascii="Times New Roman" w:hAnsi="Times New Roman" w:cs="Times New Roman"/>
          <w:sz w:val="28"/>
          <w:szCs w:val="28"/>
        </w:rPr>
        <w:t xml:space="preserve"> специальной военной операции.</w:t>
      </w:r>
      <w:r w:rsidRPr="008C70C2">
        <w:t xml:space="preserve"> </w:t>
      </w:r>
    </w:p>
    <w:p w:rsidR="00885B69" w:rsidRDefault="008C70C2" w:rsidP="00886F58">
      <w:pPr>
        <w:spacing w:after="0" w:line="240" w:lineRule="auto"/>
        <w:ind w:firstLine="709"/>
        <w:jc w:val="both"/>
        <w:rPr>
          <w:rFonts w:ascii="Times New Roman" w:hAnsi="Times New Roman" w:cs="Times New Roman"/>
          <w:sz w:val="28"/>
          <w:szCs w:val="28"/>
        </w:rPr>
      </w:pPr>
      <w:r w:rsidRPr="008C70C2">
        <w:rPr>
          <w:rFonts w:ascii="Times New Roman" w:hAnsi="Times New Roman" w:cs="Times New Roman"/>
          <w:sz w:val="28"/>
          <w:szCs w:val="28"/>
        </w:rPr>
        <w:t>Понимание сложности и многогранности их ситуации требует от нас более глубокого и осознанного подхода. В условиях, когда безопасность и стабильность становятся приоритетами, внимание к</w:t>
      </w:r>
      <w:r w:rsidR="00D20F26">
        <w:rPr>
          <w:rFonts w:ascii="Times New Roman" w:hAnsi="Times New Roman" w:cs="Times New Roman"/>
          <w:sz w:val="28"/>
          <w:szCs w:val="28"/>
        </w:rPr>
        <w:t xml:space="preserve"> благосостоянию тех, кто служит</w:t>
      </w:r>
      <w:r w:rsidRPr="008C70C2">
        <w:rPr>
          <w:rFonts w:ascii="Times New Roman" w:hAnsi="Times New Roman" w:cs="Times New Roman"/>
          <w:sz w:val="28"/>
          <w:szCs w:val="28"/>
        </w:rPr>
        <w:t xml:space="preserve"> и их близких</w:t>
      </w:r>
      <w:r w:rsidR="00D20F26">
        <w:rPr>
          <w:rFonts w:ascii="Times New Roman" w:hAnsi="Times New Roman" w:cs="Times New Roman"/>
          <w:sz w:val="28"/>
          <w:szCs w:val="28"/>
        </w:rPr>
        <w:t>,</w:t>
      </w:r>
      <w:r w:rsidRPr="008C70C2">
        <w:rPr>
          <w:rFonts w:ascii="Times New Roman" w:hAnsi="Times New Roman" w:cs="Times New Roman"/>
          <w:sz w:val="28"/>
          <w:szCs w:val="28"/>
        </w:rPr>
        <w:t xml:space="preserve"> становится</w:t>
      </w:r>
      <w:r w:rsidR="00545DBF">
        <w:rPr>
          <w:rFonts w:ascii="Times New Roman" w:hAnsi="Times New Roman" w:cs="Times New Roman"/>
          <w:sz w:val="28"/>
          <w:szCs w:val="28"/>
        </w:rPr>
        <w:t xml:space="preserve"> настоятельной необходимостью. </w:t>
      </w:r>
      <w:r w:rsidRPr="008C70C2">
        <w:rPr>
          <w:rFonts w:ascii="Times New Roman" w:hAnsi="Times New Roman" w:cs="Times New Roman"/>
          <w:sz w:val="28"/>
          <w:szCs w:val="28"/>
        </w:rPr>
        <w:t xml:space="preserve">Мы видим, как </w:t>
      </w:r>
      <w:r w:rsidR="00545DBF">
        <w:rPr>
          <w:rFonts w:ascii="Times New Roman" w:hAnsi="Times New Roman" w:cs="Times New Roman"/>
          <w:sz w:val="28"/>
          <w:szCs w:val="28"/>
        </w:rPr>
        <w:t xml:space="preserve">им </w:t>
      </w:r>
      <w:r w:rsidRPr="008C70C2">
        <w:rPr>
          <w:rFonts w:ascii="Times New Roman" w:hAnsi="Times New Roman" w:cs="Times New Roman"/>
          <w:sz w:val="28"/>
          <w:szCs w:val="28"/>
        </w:rPr>
        <w:t xml:space="preserve">важна психологическая поддержка, а также доступ к медицинским и юридическим услугам. </w:t>
      </w:r>
    </w:p>
    <w:p w:rsidR="00885B69" w:rsidRDefault="00885B69"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57135">
        <w:rPr>
          <w:rFonts w:ascii="Times New Roman" w:hAnsi="Times New Roman" w:cs="Times New Roman"/>
          <w:sz w:val="28"/>
          <w:szCs w:val="28"/>
        </w:rPr>
        <w:t xml:space="preserve"> составе </w:t>
      </w:r>
      <w:r>
        <w:rPr>
          <w:rFonts w:ascii="Times New Roman" w:hAnsi="Times New Roman" w:cs="Times New Roman"/>
          <w:sz w:val="28"/>
          <w:szCs w:val="28"/>
        </w:rPr>
        <w:t xml:space="preserve">Совета </w:t>
      </w:r>
      <w:r w:rsidRPr="00E57135">
        <w:rPr>
          <w:rFonts w:ascii="Times New Roman" w:hAnsi="Times New Roman" w:cs="Times New Roman"/>
          <w:sz w:val="28"/>
          <w:szCs w:val="28"/>
        </w:rPr>
        <w:t xml:space="preserve">есть депутат, чья основная профессиональная деятельность сосредоточена в указанной области. </w:t>
      </w:r>
      <w:r w:rsidRPr="00E57135">
        <w:rPr>
          <w:rFonts w:ascii="Times New Roman" w:hAnsi="Times New Roman" w:cs="Times New Roman"/>
          <w:i/>
          <w:sz w:val="28"/>
          <w:szCs w:val="28"/>
        </w:rPr>
        <w:t>Данилов Сергей Николаевич</w:t>
      </w:r>
      <w:r>
        <w:rPr>
          <w:rFonts w:ascii="Times New Roman" w:hAnsi="Times New Roman" w:cs="Times New Roman"/>
          <w:sz w:val="28"/>
          <w:szCs w:val="28"/>
        </w:rPr>
        <w:t xml:space="preserve"> является социальным координатором Государственного</w:t>
      </w:r>
      <w:r w:rsidRPr="00E57135">
        <w:rPr>
          <w:rFonts w:ascii="Times New Roman" w:hAnsi="Times New Roman" w:cs="Times New Roman"/>
          <w:sz w:val="28"/>
          <w:szCs w:val="28"/>
        </w:rPr>
        <w:t xml:space="preserve"> фонда поддержки участников специальной военной операции “Защитники Отечества”</w:t>
      </w:r>
      <w:r>
        <w:rPr>
          <w:rFonts w:ascii="Times New Roman" w:hAnsi="Times New Roman" w:cs="Times New Roman"/>
          <w:sz w:val="28"/>
          <w:szCs w:val="28"/>
        </w:rPr>
        <w:t>.</w:t>
      </w:r>
    </w:p>
    <w:p w:rsidR="008C70C2" w:rsidRDefault="00885B69"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Нам необходимо всем объединиться и </w:t>
      </w:r>
      <w:r w:rsidRPr="008C70C2">
        <w:rPr>
          <w:rFonts w:ascii="Times New Roman" w:hAnsi="Times New Roman" w:cs="Times New Roman"/>
          <w:sz w:val="28"/>
          <w:szCs w:val="28"/>
        </w:rPr>
        <w:t>создать</w:t>
      </w:r>
      <w:r w:rsidR="008C70C2" w:rsidRPr="008C70C2">
        <w:rPr>
          <w:rFonts w:ascii="Times New Roman" w:hAnsi="Times New Roman" w:cs="Times New Roman"/>
          <w:sz w:val="28"/>
          <w:szCs w:val="28"/>
        </w:rPr>
        <w:t xml:space="preserve"> эффективные механизмы реагирования на запросы, чтобы каждый военнослужащий и его семья чувствовали заботу и </w:t>
      </w:r>
      <w:r w:rsidR="008C70C2">
        <w:rPr>
          <w:rFonts w:ascii="Times New Roman" w:hAnsi="Times New Roman" w:cs="Times New Roman"/>
          <w:sz w:val="28"/>
          <w:szCs w:val="28"/>
        </w:rPr>
        <w:t>наше внимание.</w:t>
      </w:r>
      <w:r w:rsidR="00E57135">
        <w:rPr>
          <w:rFonts w:ascii="Times New Roman" w:hAnsi="Times New Roman" w:cs="Times New Roman"/>
          <w:sz w:val="28"/>
          <w:szCs w:val="28"/>
        </w:rPr>
        <w:t xml:space="preserve"> </w:t>
      </w:r>
      <w:r w:rsidR="008C70C2" w:rsidRPr="008C70C2">
        <w:rPr>
          <w:rFonts w:ascii="Times New Roman" w:hAnsi="Times New Roman" w:cs="Times New Roman"/>
          <w:sz w:val="28"/>
          <w:szCs w:val="28"/>
        </w:rPr>
        <w:t>Только совместными усилиями мы сможем обеспечить достойную жизнь тем, кто отдает свои силы на благо Родины, и поддержать тех, кто остаётся ждать их возвращения.</w:t>
      </w:r>
      <w:r w:rsidR="00B7559D">
        <w:rPr>
          <w:rFonts w:ascii="Times New Roman" w:hAnsi="Times New Roman" w:cs="Times New Roman"/>
          <w:sz w:val="28"/>
          <w:szCs w:val="28"/>
        </w:rPr>
        <w:t xml:space="preserve"> </w:t>
      </w:r>
    </w:p>
    <w:p w:rsidR="00545DBF" w:rsidRPr="0025677F" w:rsidRDefault="00545DBF" w:rsidP="00886F58">
      <w:pPr>
        <w:spacing w:after="0" w:line="240" w:lineRule="auto"/>
        <w:ind w:firstLine="709"/>
        <w:jc w:val="both"/>
        <w:rPr>
          <w:rFonts w:ascii="Times New Roman" w:hAnsi="Times New Roman" w:cs="Times New Roman"/>
          <w:sz w:val="28"/>
          <w:szCs w:val="28"/>
        </w:rPr>
      </w:pPr>
      <w:r w:rsidRPr="0025677F">
        <w:rPr>
          <w:rFonts w:ascii="Times New Roman" w:hAnsi="Times New Roman" w:cs="Times New Roman"/>
          <w:sz w:val="28"/>
          <w:szCs w:val="28"/>
        </w:rPr>
        <w:t>На прием население приходит не только в установленные графиком дни и часы, а по мере необходимости в любое время</w:t>
      </w:r>
      <w:r w:rsidR="004164A2">
        <w:rPr>
          <w:rFonts w:ascii="Times New Roman" w:hAnsi="Times New Roman" w:cs="Times New Roman"/>
          <w:sz w:val="28"/>
          <w:szCs w:val="28"/>
        </w:rPr>
        <w:t>, депутаты открыты для диалога.</w:t>
      </w:r>
      <w:r w:rsidRPr="0025677F">
        <w:rPr>
          <w:rFonts w:ascii="Times New Roman" w:hAnsi="Times New Roman" w:cs="Times New Roman"/>
          <w:color w:val="000000"/>
          <w:sz w:val="28"/>
          <w:szCs w:val="28"/>
        </w:rPr>
        <w:t xml:space="preserve"> </w:t>
      </w:r>
    </w:p>
    <w:p w:rsidR="00545DBF" w:rsidRDefault="00545DBF" w:rsidP="00886F58">
      <w:pPr>
        <w:spacing w:after="0" w:line="240" w:lineRule="auto"/>
        <w:ind w:firstLine="709"/>
        <w:jc w:val="both"/>
        <w:rPr>
          <w:rFonts w:ascii="Times New Roman" w:hAnsi="Times New Roman" w:cs="Times New Roman"/>
          <w:sz w:val="28"/>
          <w:szCs w:val="28"/>
        </w:rPr>
      </w:pPr>
      <w:r w:rsidRPr="0025677F">
        <w:rPr>
          <w:rFonts w:ascii="Times New Roman" w:hAnsi="Times New Roman" w:cs="Times New Roman"/>
          <w:sz w:val="28"/>
          <w:szCs w:val="28"/>
        </w:rPr>
        <w:t>В 2024</w:t>
      </w:r>
      <w:r w:rsidRPr="00720171">
        <w:rPr>
          <w:rFonts w:ascii="Times New Roman" w:hAnsi="Times New Roman" w:cs="Times New Roman"/>
          <w:sz w:val="28"/>
          <w:szCs w:val="28"/>
        </w:rPr>
        <w:t xml:space="preserve"> году в адрес председателя Совета поступило </w:t>
      </w:r>
      <w:r w:rsidR="00C019B1">
        <w:rPr>
          <w:rFonts w:ascii="Times New Roman" w:hAnsi="Times New Roman" w:cs="Times New Roman"/>
          <w:sz w:val="28"/>
          <w:szCs w:val="28"/>
        </w:rPr>
        <w:t>28</w:t>
      </w:r>
      <w:r w:rsidRPr="00720171">
        <w:rPr>
          <w:rFonts w:ascii="Times New Roman" w:hAnsi="Times New Roman" w:cs="Times New Roman"/>
          <w:sz w:val="28"/>
          <w:szCs w:val="28"/>
        </w:rPr>
        <w:t xml:space="preserve"> письменных обращений,</w:t>
      </w:r>
      <w:r>
        <w:rPr>
          <w:rFonts w:ascii="Times New Roman" w:hAnsi="Times New Roman" w:cs="Times New Roman"/>
          <w:sz w:val="28"/>
          <w:szCs w:val="28"/>
        </w:rPr>
        <w:t xml:space="preserve"> из них </w:t>
      </w:r>
      <w:r w:rsidR="00C019B1">
        <w:rPr>
          <w:rFonts w:ascii="Times New Roman" w:hAnsi="Times New Roman" w:cs="Times New Roman"/>
          <w:sz w:val="28"/>
          <w:szCs w:val="28"/>
        </w:rPr>
        <w:t>14</w:t>
      </w:r>
      <w:r>
        <w:rPr>
          <w:rFonts w:ascii="Times New Roman" w:hAnsi="Times New Roman" w:cs="Times New Roman"/>
          <w:sz w:val="28"/>
          <w:szCs w:val="28"/>
        </w:rPr>
        <w:t xml:space="preserve"> посредством электронной почты, </w:t>
      </w:r>
      <w:r w:rsidRPr="00720171">
        <w:rPr>
          <w:rFonts w:ascii="Times New Roman" w:hAnsi="Times New Roman" w:cs="Times New Roman"/>
          <w:sz w:val="28"/>
          <w:szCs w:val="28"/>
        </w:rPr>
        <w:t>на личном приеме принят</w:t>
      </w:r>
      <w:r w:rsidR="00D20F26">
        <w:rPr>
          <w:rFonts w:ascii="Times New Roman" w:hAnsi="Times New Roman" w:cs="Times New Roman"/>
          <w:sz w:val="28"/>
          <w:szCs w:val="28"/>
        </w:rPr>
        <w:t>ы</w:t>
      </w:r>
      <w:r w:rsidRPr="00720171">
        <w:rPr>
          <w:rFonts w:ascii="Times New Roman" w:hAnsi="Times New Roman" w:cs="Times New Roman"/>
          <w:sz w:val="28"/>
          <w:szCs w:val="28"/>
        </w:rPr>
        <w:t xml:space="preserve"> </w:t>
      </w:r>
      <w:r w:rsidR="00C019B1">
        <w:rPr>
          <w:rFonts w:ascii="Times New Roman" w:hAnsi="Times New Roman" w:cs="Times New Roman"/>
          <w:sz w:val="28"/>
          <w:szCs w:val="28"/>
        </w:rPr>
        <w:t>12</w:t>
      </w:r>
      <w:r>
        <w:rPr>
          <w:rFonts w:ascii="Times New Roman" w:hAnsi="Times New Roman" w:cs="Times New Roman"/>
          <w:sz w:val="28"/>
          <w:szCs w:val="28"/>
        </w:rPr>
        <w:t xml:space="preserve"> человек</w:t>
      </w:r>
      <w:r w:rsidRPr="00720171">
        <w:rPr>
          <w:rFonts w:ascii="Times New Roman" w:hAnsi="Times New Roman" w:cs="Times New Roman"/>
          <w:sz w:val="28"/>
          <w:szCs w:val="28"/>
        </w:rPr>
        <w:t xml:space="preserve">. </w:t>
      </w:r>
      <w:r w:rsidR="00C019B1">
        <w:rPr>
          <w:rFonts w:ascii="Times New Roman" w:hAnsi="Times New Roman" w:cs="Times New Roman"/>
          <w:sz w:val="28"/>
          <w:szCs w:val="28"/>
        </w:rPr>
        <w:t xml:space="preserve">11 </w:t>
      </w:r>
      <w:r>
        <w:rPr>
          <w:rFonts w:ascii="Times New Roman" w:hAnsi="Times New Roman" w:cs="Times New Roman"/>
          <w:sz w:val="28"/>
          <w:szCs w:val="28"/>
        </w:rPr>
        <w:t>обращений переадресовано</w:t>
      </w:r>
      <w:r w:rsidRPr="00720171">
        <w:rPr>
          <w:rFonts w:ascii="Times New Roman" w:hAnsi="Times New Roman" w:cs="Times New Roman"/>
          <w:sz w:val="28"/>
          <w:szCs w:val="28"/>
        </w:rPr>
        <w:t xml:space="preserve"> в адрес Администрации городского округа, руководителей предприятий и учреждений города. </w:t>
      </w:r>
    </w:p>
    <w:p w:rsidR="00545DBF" w:rsidRDefault="00545DBF"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D7297">
        <w:rPr>
          <w:rFonts w:ascii="Times New Roman" w:eastAsia="Times New Roman" w:hAnsi="Times New Roman" w:cs="Times New Roman"/>
          <w:sz w:val="28"/>
          <w:szCs w:val="28"/>
          <w:lang w:eastAsia="ru-RU"/>
        </w:rPr>
        <w:lastRenderedPageBreak/>
        <w:t xml:space="preserve">В 2024 году депутаты шестого созыва продолжили практику совместных выездных приемов с главой Администрации и его заместителями. Основная цель этих встреч заключалась в том, чтобы выяснить насущные потребности и трудности, с которыми сталкиваются жители округа, а также в разработке совместных инициатив, направленных на улучшение качества жизни. </w:t>
      </w:r>
    </w:p>
    <w:p w:rsidR="00545DBF" w:rsidRDefault="00545DBF" w:rsidP="00886F5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Коллеги, </w:t>
      </w:r>
      <w:r w:rsidRPr="00BD7297">
        <w:rPr>
          <w:rFonts w:ascii="Times New Roman" w:eastAsia="Times New Roman" w:hAnsi="Times New Roman" w:cs="Times New Roman"/>
          <w:sz w:val="28"/>
          <w:szCs w:val="28"/>
          <w:lang w:eastAsia="ru-RU"/>
        </w:rPr>
        <w:t>предлагаю продолжить наши совместные приемы граждан. Это замечательная практика, которая демонстрирует открытость и готовность откликаться на вопросы жителей, играя ключевую роль в укреплении доверия между людьми и властью.</w:t>
      </w:r>
      <w:r w:rsidR="00FE15FF">
        <w:rPr>
          <w:rFonts w:ascii="Times New Roman" w:eastAsia="Times New Roman" w:hAnsi="Times New Roman" w:cs="Times New Roman"/>
          <w:sz w:val="28"/>
          <w:szCs w:val="28"/>
          <w:lang w:eastAsia="ru-RU"/>
        </w:rPr>
        <w:t xml:space="preserve"> Предлагаю продолжить подобную практику.</w:t>
      </w:r>
      <w:r w:rsidRPr="00BD7297">
        <w:rPr>
          <w:rFonts w:ascii="Times New Roman" w:eastAsia="Times New Roman" w:hAnsi="Times New Roman" w:cs="Times New Roman"/>
          <w:sz w:val="28"/>
          <w:szCs w:val="28"/>
          <w:lang w:eastAsia="ru-RU"/>
        </w:rPr>
        <w:t xml:space="preserve"> Систематическое проведение таких встреч позволит выработать действенные решения, основанные на мнениях и предложениях граждан. Давайте откроем двери диалога и </w:t>
      </w:r>
      <w:r w:rsidR="00D20F26">
        <w:rPr>
          <w:rFonts w:ascii="Times New Roman" w:eastAsia="Times New Roman" w:hAnsi="Times New Roman" w:cs="Times New Roman"/>
          <w:sz w:val="28"/>
          <w:szCs w:val="28"/>
          <w:lang w:eastAsia="ru-RU"/>
        </w:rPr>
        <w:t xml:space="preserve">будем </w:t>
      </w:r>
      <w:r w:rsidRPr="00BD7297">
        <w:rPr>
          <w:rFonts w:ascii="Times New Roman" w:eastAsia="Times New Roman" w:hAnsi="Times New Roman" w:cs="Times New Roman"/>
          <w:sz w:val="28"/>
          <w:szCs w:val="28"/>
          <w:lang w:eastAsia="ru-RU"/>
        </w:rPr>
        <w:t xml:space="preserve">вместе двигаться к созданию комфортной </w:t>
      </w:r>
      <w:r>
        <w:rPr>
          <w:rFonts w:ascii="Times New Roman" w:eastAsia="Times New Roman" w:hAnsi="Times New Roman" w:cs="Times New Roman"/>
          <w:sz w:val="28"/>
          <w:szCs w:val="28"/>
          <w:lang w:eastAsia="ru-RU"/>
        </w:rPr>
        <w:t xml:space="preserve">и благополучной среды для всех </w:t>
      </w:r>
      <w:proofErr w:type="spellStart"/>
      <w:r>
        <w:rPr>
          <w:rFonts w:ascii="Times New Roman" w:eastAsia="Times New Roman" w:hAnsi="Times New Roman" w:cs="Times New Roman"/>
          <w:sz w:val="28"/>
          <w:szCs w:val="28"/>
          <w:lang w:eastAsia="ru-RU"/>
        </w:rPr>
        <w:t>салаватцев</w:t>
      </w:r>
      <w:proofErr w:type="spellEnd"/>
      <w:r>
        <w:rPr>
          <w:rFonts w:ascii="Times New Roman" w:eastAsia="Times New Roman" w:hAnsi="Times New Roman" w:cs="Times New Roman"/>
          <w:sz w:val="28"/>
          <w:szCs w:val="28"/>
          <w:lang w:eastAsia="ru-RU"/>
        </w:rPr>
        <w:t>.</w:t>
      </w:r>
    </w:p>
    <w:p w:rsidR="007B54EC" w:rsidRDefault="007B54EC" w:rsidP="00886F58">
      <w:pPr>
        <w:spacing w:after="0" w:line="240" w:lineRule="auto"/>
        <w:jc w:val="both"/>
        <w:rPr>
          <w:rFonts w:ascii="Times New Roman" w:hAnsi="Times New Roman" w:cs="Times New Roman"/>
          <w:sz w:val="28"/>
          <w:szCs w:val="28"/>
        </w:rPr>
      </w:pPr>
    </w:p>
    <w:p w:rsidR="00C44319" w:rsidRDefault="00C44319" w:rsidP="00886F58">
      <w:pPr>
        <w:spacing w:after="0" w:line="240" w:lineRule="auto"/>
        <w:ind w:firstLine="709"/>
        <w:rPr>
          <w:rFonts w:ascii="Times New Roman" w:hAnsi="Times New Roman" w:cs="Times New Roman"/>
          <w:b/>
          <w:sz w:val="28"/>
          <w:szCs w:val="28"/>
        </w:rPr>
      </w:pPr>
      <w:r w:rsidRPr="00DA4D6F">
        <w:rPr>
          <w:rFonts w:ascii="Times New Roman" w:hAnsi="Times New Roman" w:cs="Times New Roman"/>
          <w:b/>
          <w:sz w:val="28"/>
          <w:szCs w:val="28"/>
        </w:rPr>
        <w:t>Общественная деятельность</w:t>
      </w:r>
    </w:p>
    <w:p w:rsidR="005C26AF" w:rsidRDefault="00A3514A" w:rsidP="00886F58">
      <w:pPr>
        <w:pStyle w:val="Default"/>
        <w:ind w:firstLine="709"/>
        <w:jc w:val="both"/>
        <w:rPr>
          <w:rFonts w:eastAsia="Calibri"/>
          <w:bCs/>
          <w:sz w:val="28"/>
          <w:szCs w:val="28"/>
        </w:rPr>
      </w:pPr>
      <w:r>
        <w:rPr>
          <w:rFonts w:eastAsia="Calibri"/>
          <w:bCs/>
          <w:sz w:val="28"/>
          <w:szCs w:val="28"/>
        </w:rPr>
        <w:t>Необходимо</w:t>
      </w:r>
      <w:r w:rsidR="005C26AF" w:rsidRPr="00D517DD">
        <w:rPr>
          <w:rFonts w:eastAsia="Calibri"/>
          <w:bCs/>
          <w:sz w:val="28"/>
          <w:szCs w:val="28"/>
        </w:rPr>
        <w:t xml:space="preserve"> отметить, что о работе депутатов избиратели судят в основном не по их работе на заседаниях, а по тем конкрет</w:t>
      </w:r>
      <w:r w:rsidR="005C26AF">
        <w:rPr>
          <w:rFonts w:eastAsia="Calibri"/>
          <w:bCs/>
          <w:sz w:val="28"/>
          <w:szCs w:val="28"/>
        </w:rPr>
        <w:t xml:space="preserve">ным делам, которые они проводят в своих избирательных </w:t>
      </w:r>
      <w:r w:rsidR="005C26AF" w:rsidRPr="00C4393E">
        <w:rPr>
          <w:rFonts w:eastAsia="Calibri"/>
          <w:bCs/>
          <w:sz w:val="28"/>
          <w:szCs w:val="28"/>
        </w:rPr>
        <w:t>округах.</w:t>
      </w:r>
    </w:p>
    <w:p w:rsidR="000E3F57" w:rsidRDefault="000E3F57" w:rsidP="00886F58">
      <w:pPr>
        <w:pStyle w:val="Default"/>
        <w:ind w:firstLine="709"/>
        <w:jc w:val="both"/>
        <w:rPr>
          <w:rFonts w:eastAsia="Calibri"/>
          <w:bCs/>
          <w:sz w:val="28"/>
          <w:szCs w:val="28"/>
        </w:rPr>
      </w:pPr>
      <w:r>
        <w:rPr>
          <w:rFonts w:eastAsia="Calibri"/>
          <w:bCs/>
          <w:sz w:val="28"/>
          <w:szCs w:val="28"/>
        </w:rPr>
        <w:t>2024</w:t>
      </w:r>
      <w:r w:rsidRPr="000E3F57">
        <w:rPr>
          <w:rFonts w:eastAsia="Calibri"/>
          <w:bCs/>
          <w:sz w:val="28"/>
          <w:szCs w:val="28"/>
        </w:rPr>
        <w:t xml:space="preserve"> год для Совета был юбилейным, нам исполнилось 70 лет со дня проведения первой сессии </w:t>
      </w:r>
      <w:proofErr w:type="spellStart"/>
      <w:r w:rsidRPr="000E3F57">
        <w:rPr>
          <w:rFonts w:eastAsia="Calibri"/>
          <w:bCs/>
          <w:sz w:val="28"/>
          <w:szCs w:val="28"/>
        </w:rPr>
        <w:t>Салаватского</w:t>
      </w:r>
      <w:proofErr w:type="spellEnd"/>
      <w:r w:rsidRPr="000E3F57">
        <w:rPr>
          <w:rFonts w:eastAsia="Calibri"/>
          <w:bCs/>
          <w:sz w:val="28"/>
          <w:szCs w:val="28"/>
        </w:rPr>
        <w:t xml:space="preserve"> городского Совета депутатов трудящихся. К юбилею проведена большая работа. В </w:t>
      </w:r>
      <w:proofErr w:type="spellStart"/>
      <w:r w:rsidRPr="000E3F57">
        <w:rPr>
          <w:rFonts w:eastAsia="Calibri"/>
          <w:bCs/>
          <w:sz w:val="28"/>
          <w:szCs w:val="28"/>
        </w:rPr>
        <w:t>Историко</w:t>
      </w:r>
      <w:proofErr w:type="spellEnd"/>
      <w:r w:rsidRPr="000E3F57">
        <w:rPr>
          <w:rFonts w:eastAsia="Calibri"/>
          <w:bCs/>
          <w:sz w:val="28"/>
          <w:szCs w:val="28"/>
        </w:rPr>
        <w:t xml:space="preserve"> – краеведческом музее была организована выставка, посвященная деятельности представительного органа города Салават, центральной городской библиотекой была проведена викторина на знание истории развития местного самоуправления “Вехи истории”. Победители, жители нашего города, награждены дипломами и памятными подарками. Газета «Выбор» на своих страницах напомнила историю развития Совета.</w:t>
      </w:r>
    </w:p>
    <w:p w:rsidR="00A3514A" w:rsidRDefault="000E386F" w:rsidP="00886F58">
      <w:pPr>
        <w:pStyle w:val="Default"/>
        <w:ind w:firstLine="709"/>
        <w:jc w:val="both"/>
        <w:rPr>
          <w:rFonts w:eastAsia="Calibri"/>
          <w:bCs/>
          <w:sz w:val="28"/>
          <w:szCs w:val="28"/>
        </w:rPr>
      </w:pPr>
      <w:r>
        <w:rPr>
          <w:rFonts w:eastAsia="Calibri"/>
          <w:bCs/>
          <w:sz w:val="28"/>
          <w:szCs w:val="28"/>
        </w:rPr>
        <w:t>В минувшем году мы принима</w:t>
      </w:r>
      <w:r w:rsidR="00D20F26">
        <w:rPr>
          <w:rFonts w:eastAsia="Calibri"/>
          <w:bCs/>
          <w:sz w:val="28"/>
          <w:szCs w:val="28"/>
        </w:rPr>
        <w:t>ли</w:t>
      </w:r>
      <w:r>
        <w:rPr>
          <w:rFonts w:eastAsia="Calibri"/>
          <w:bCs/>
          <w:sz w:val="28"/>
          <w:szCs w:val="28"/>
        </w:rPr>
        <w:t xml:space="preserve"> активное участие в республиканских и городских мероприятиях социальной направленности</w:t>
      </w:r>
      <w:r w:rsidR="00EB1DE7">
        <w:rPr>
          <w:rFonts w:eastAsia="Calibri"/>
          <w:bCs/>
          <w:sz w:val="28"/>
          <w:szCs w:val="28"/>
        </w:rPr>
        <w:t>:</w:t>
      </w:r>
      <w:r w:rsidR="00EB1DE7" w:rsidRPr="00EB1DE7">
        <w:rPr>
          <w:rFonts w:eastAsia="Calibri"/>
          <w:bCs/>
          <w:sz w:val="28"/>
          <w:szCs w:val="28"/>
        </w:rPr>
        <w:t xml:space="preserve"> </w:t>
      </w:r>
    </w:p>
    <w:p w:rsidR="00A3514A" w:rsidRDefault="00EB1DE7" w:rsidP="00886F58">
      <w:pPr>
        <w:pStyle w:val="Default"/>
        <w:ind w:firstLine="709"/>
        <w:jc w:val="both"/>
        <w:rPr>
          <w:rFonts w:eastAsia="Calibri"/>
          <w:bCs/>
          <w:sz w:val="28"/>
          <w:szCs w:val="28"/>
        </w:rPr>
      </w:pPr>
      <w:r>
        <w:rPr>
          <w:rFonts w:eastAsia="Calibri"/>
          <w:bCs/>
          <w:sz w:val="28"/>
          <w:szCs w:val="28"/>
        </w:rPr>
        <w:t>в акциях «Помоги собраться в школу», «Зеленая Башкирия»</w:t>
      </w:r>
      <w:r w:rsidR="009F6BE1">
        <w:rPr>
          <w:rFonts w:eastAsia="Calibri"/>
          <w:bCs/>
          <w:sz w:val="28"/>
          <w:szCs w:val="28"/>
        </w:rPr>
        <w:t xml:space="preserve"> (</w:t>
      </w:r>
      <w:r w:rsidR="009F6BE1" w:rsidRPr="009F6BE1">
        <w:rPr>
          <w:rFonts w:eastAsia="Calibri"/>
          <w:bCs/>
          <w:i/>
          <w:sz w:val="28"/>
          <w:szCs w:val="28"/>
        </w:rPr>
        <w:t>все депутаты</w:t>
      </w:r>
      <w:r w:rsidR="009F6BE1">
        <w:rPr>
          <w:rFonts w:eastAsia="Calibri"/>
          <w:bCs/>
          <w:sz w:val="28"/>
          <w:szCs w:val="28"/>
        </w:rPr>
        <w:t>)</w:t>
      </w:r>
      <w:r>
        <w:rPr>
          <w:rFonts w:eastAsia="Calibri"/>
          <w:bCs/>
          <w:sz w:val="28"/>
          <w:szCs w:val="28"/>
        </w:rPr>
        <w:t>,</w:t>
      </w:r>
      <w:r w:rsidR="00216C8A" w:rsidRPr="00216C8A">
        <w:rPr>
          <w:rFonts w:eastAsia="Calibri"/>
          <w:bCs/>
          <w:sz w:val="28"/>
          <w:szCs w:val="28"/>
        </w:rPr>
        <w:t xml:space="preserve"> </w:t>
      </w:r>
      <w:r w:rsidR="00216C8A">
        <w:rPr>
          <w:rFonts w:eastAsia="Calibri"/>
          <w:bCs/>
          <w:sz w:val="28"/>
          <w:szCs w:val="28"/>
        </w:rPr>
        <w:t>«Добрая подписка»</w:t>
      </w:r>
      <w:r w:rsidR="009F6BE1">
        <w:rPr>
          <w:rFonts w:eastAsia="Calibri"/>
          <w:bCs/>
          <w:sz w:val="28"/>
          <w:szCs w:val="28"/>
        </w:rPr>
        <w:t xml:space="preserve"> (</w:t>
      </w:r>
      <w:r w:rsidR="00432BC6" w:rsidRPr="00432BC6">
        <w:rPr>
          <w:rFonts w:eastAsia="Calibri"/>
          <w:bCs/>
          <w:i/>
          <w:sz w:val="28"/>
          <w:szCs w:val="28"/>
        </w:rPr>
        <w:t>Редькина О. В., Султанов А. Р.,</w:t>
      </w:r>
      <w:r w:rsidR="00432BC6">
        <w:rPr>
          <w:rFonts w:eastAsia="Calibri"/>
          <w:bCs/>
          <w:sz w:val="28"/>
          <w:szCs w:val="28"/>
        </w:rPr>
        <w:t xml:space="preserve"> </w:t>
      </w:r>
      <w:r w:rsidR="00432BC6" w:rsidRPr="00432BC6">
        <w:rPr>
          <w:rFonts w:eastAsia="Calibri"/>
          <w:bCs/>
          <w:i/>
          <w:sz w:val="28"/>
          <w:szCs w:val="28"/>
        </w:rPr>
        <w:t>Борисова И.А., Султангузин Р. Р., Осинский П. В.</w:t>
      </w:r>
      <w:r w:rsidR="00432BC6">
        <w:rPr>
          <w:rFonts w:eastAsia="Calibri"/>
          <w:bCs/>
          <w:sz w:val="28"/>
          <w:szCs w:val="28"/>
        </w:rPr>
        <w:t xml:space="preserve">, </w:t>
      </w:r>
      <w:r w:rsidR="00432BC6" w:rsidRPr="00432BC6">
        <w:rPr>
          <w:rFonts w:eastAsia="Calibri"/>
          <w:bCs/>
          <w:i/>
          <w:sz w:val="28"/>
          <w:szCs w:val="28"/>
        </w:rPr>
        <w:t>Газиев А.С.</w:t>
      </w:r>
      <w:r w:rsidR="00432BC6">
        <w:rPr>
          <w:rFonts w:eastAsia="Calibri"/>
          <w:bCs/>
          <w:sz w:val="28"/>
          <w:szCs w:val="28"/>
        </w:rPr>
        <w:t>)</w:t>
      </w:r>
      <w:r w:rsidR="00A3514A">
        <w:rPr>
          <w:rFonts w:eastAsia="Calibri"/>
          <w:bCs/>
          <w:sz w:val="28"/>
          <w:szCs w:val="28"/>
        </w:rPr>
        <w:t>;</w:t>
      </w:r>
      <w:r>
        <w:rPr>
          <w:rFonts w:eastAsia="Calibri"/>
          <w:bCs/>
          <w:sz w:val="28"/>
          <w:szCs w:val="28"/>
        </w:rPr>
        <w:t xml:space="preserve"> </w:t>
      </w:r>
    </w:p>
    <w:p w:rsidR="0074502C" w:rsidRDefault="00EB1DE7" w:rsidP="00886F58">
      <w:pPr>
        <w:pStyle w:val="Default"/>
        <w:ind w:firstLine="709"/>
        <w:jc w:val="both"/>
        <w:rPr>
          <w:rFonts w:eastAsia="Calibri"/>
          <w:bCs/>
          <w:sz w:val="28"/>
          <w:szCs w:val="28"/>
        </w:rPr>
      </w:pPr>
      <w:r>
        <w:rPr>
          <w:rFonts w:eastAsia="Calibri"/>
          <w:bCs/>
          <w:sz w:val="28"/>
          <w:szCs w:val="28"/>
        </w:rPr>
        <w:t>проводили встречи со школьниками и студентами в рамках Дня Российского парламентаризма</w:t>
      </w:r>
      <w:r w:rsidR="005B10D7">
        <w:rPr>
          <w:rFonts w:eastAsia="Calibri"/>
          <w:bCs/>
          <w:sz w:val="28"/>
          <w:szCs w:val="28"/>
        </w:rPr>
        <w:t xml:space="preserve"> (</w:t>
      </w:r>
      <w:r w:rsidR="005B10D7" w:rsidRPr="005B10D7">
        <w:rPr>
          <w:rFonts w:eastAsia="Calibri"/>
          <w:bCs/>
          <w:i/>
          <w:sz w:val="28"/>
          <w:szCs w:val="28"/>
        </w:rPr>
        <w:t>Султангузин Р. Р.</w:t>
      </w:r>
      <w:r w:rsidR="005B10D7">
        <w:rPr>
          <w:rFonts w:eastAsia="Calibri"/>
          <w:bCs/>
          <w:i/>
          <w:sz w:val="28"/>
          <w:szCs w:val="28"/>
        </w:rPr>
        <w:t>)</w:t>
      </w:r>
      <w:r w:rsidR="00A3514A">
        <w:rPr>
          <w:rFonts w:eastAsia="Calibri"/>
          <w:bCs/>
          <w:sz w:val="28"/>
          <w:szCs w:val="28"/>
        </w:rPr>
        <w:t xml:space="preserve">, </w:t>
      </w:r>
      <w:r w:rsidR="00216C8A">
        <w:rPr>
          <w:rFonts w:eastAsia="Calibri"/>
          <w:bCs/>
          <w:sz w:val="28"/>
          <w:szCs w:val="28"/>
        </w:rPr>
        <w:t>правовой помощи</w:t>
      </w:r>
      <w:r>
        <w:rPr>
          <w:rFonts w:eastAsia="Calibri"/>
          <w:bCs/>
          <w:sz w:val="28"/>
          <w:szCs w:val="28"/>
        </w:rPr>
        <w:t xml:space="preserve"> </w:t>
      </w:r>
      <w:r w:rsidR="00021A17">
        <w:rPr>
          <w:rFonts w:eastAsia="Calibri"/>
          <w:bCs/>
          <w:sz w:val="28"/>
          <w:szCs w:val="28"/>
        </w:rPr>
        <w:t>детям</w:t>
      </w:r>
      <w:r w:rsidR="005B10D7">
        <w:rPr>
          <w:rFonts w:eastAsia="Calibri"/>
          <w:bCs/>
          <w:sz w:val="28"/>
          <w:szCs w:val="28"/>
        </w:rPr>
        <w:t xml:space="preserve"> (</w:t>
      </w:r>
      <w:r w:rsidR="005B10D7" w:rsidRPr="005B10D7">
        <w:rPr>
          <w:rFonts w:eastAsia="Calibri"/>
          <w:bCs/>
          <w:i/>
          <w:sz w:val="28"/>
          <w:szCs w:val="28"/>
        </w:rPr>
        <w:t>Борисова И. А., Урванцева О. А., Сафина Г. Р.)</w:t>
      </w:r>
      <w:r w:rsidR="00021A17" w:rsidRPr="005B10D7">
        <w:rPr>
          <w:rFonts w:eastAsia="Calibri"/>
          <w:bCs/>
          <w:i/>
          <w:sz w:val="28"/>
          <w:szCs w:val="28"/>
        </w:rPr>
        <w:t>,</w:t>
      </w:r>
      <w:r w:rsidR="00021A17">
        <w:rPr>
          <w:rFonts w:eastAsia="Calibri"/>
          <w:bCs/>
          <w:sz w:val="28"/>
          <w:szCs w:val="28"/>
        </w:rPr>
        <w:t xml:space="preserve"> </w:t>
      </w:r>
      <w:r w:rsidR="00216C8A">
        <w:rPr>
          <w:rFonts w:eastAsia="Calibri"/>
          <w:bCs/>
          <w:sz w:val="28"/>
          <w:szCs w:val="28"/>
        </w:rPr>
        <w:t>посвящали в студенты</w:t>
      </w:r>
      <w:r w:rsidR="005B10D7">
        <w:rPr>
          <w:rFonts w:eastAsia="Calibri"/>
          <w:bCs/>
          <w:sz w:val="28"/>
          <w:szCs w:val="28"/>
        </w:rPr>
        <w:t xml:space="preserve"> (</w:t>
      </w:r>
      <w:r w:rsidR="005B10D7" w:rsidRPr="005B10D7">
        <w:rPr>
          <w:rFonts w:eastAsia="Calibri"/>
          <w:bCs/>
          <w:i/>
          <w:sz w:val="28"/>
          <w:szCs w:val="28"/>
        </w:rPr>
        <w:t>Сафина Г. Р.)</w:t>
      </w:r>
      <w:r w:rsidR="00021A17" w:rsidRPr="005B10D7">
        <w:rPr>
          <w:rFonts w:eastAsia="Calibri"/>
          <w:bCs/>
          <w:i/>
          <w:sz w:val="28"/>
          <w:szCs w:val="28"/>
        </w:rPr>
        <w:t>.</w:t>
      </w:r>
    </w:p>
    <w:p w:rsidR="001E0FD6" w:rsidRDefault="00E37E6E" w:rsidP="00886F58">
      <w:pPr>
        <w:pStyle w:val="Default"/>
        <w:ind w:firstLine="709"/>
        <w:jc w:val="both"/>
        <w:rPr>
          <w:rFonts w:eastAsia="Calibri"/>
          <w:bCs/>
          <w:sz w:val="28"/>
          <w:szCs w:val="28"/>
        </w:rPr>
      </w:pPr>
      <w:r>
        <w:rPr>
          <w:rFonts w:eastAsia="Calibri"/>
          <w:bCs/>
          <w:sz w:val="28"/>
          <w:szCs w:val="28"/>
        </w:rPr>
        <w:t xml:space="preserve">При участии депутатов и их спонсорской помощи проходили </w:t>
      </w:r>
      <w:r w:rsidR="001305E9">
        <w:rPr>
          <w:rFonts w:eastAsia="Calibri"/>
          <w:bCs/>
          <w:sz w:val="28"/>
          <w:szCs w:val="28"/>
        </w:rPr>
        <w:t xml:space="preserve">городские </w:t>
      </w:r>
      <w:r>
        <w:rPr>
          <w:rFonts w:eastAsia="Calibri"/>
          <w:bCs/>
          <w:sz w:val="28"/>
          <w:szCs w:val="28"/>
        </w:rPr>
        <w:t>спортивные мероприятия</w:t>
      </w:r>
      <w:r w:rsidR="00A072EB">
        <w:rPr>
          <w:rFonts w:eastAsia="Calibri"/>
          <w:bCs/>
          <w:sz w:val="28"/>
          <w:szCs w:val="28"/>
        </w:rPr>
        <w:t xml:space="preserve"> (</w:t>
      </w:r>
      <w:r w:rsidR="00E20B9D" w:rsidRPr="00E20B9D">
        <w:rPr>
          <w:rFonts w:eastAsia="Calibri"/>
          <w:bCs/>
          <w:i/>
          <w:sz w:val="28"/>
          <w:szCs w:val="28"/>
        </w:rPr>
        <w:t>Казаков Р. С.,</w:t>
      </w:r>
      <w:r w:rsidR="00E20B9D">
        <w:rPr>
          <w:rFonts w:eastAsia="Calibri"/>
          <w:bCs/>
          <w:sz w:val="28"/>
          <w:szCs w:val="28"/>
        </w:rPr>
        <w:t xml:space="preserve"> </w:t>
      </w:r>
      <w:r w:rsidR="00A072EB" w:rsidRPr="00A072EB">
        <w:rPr>
          <w:rFonts w:eastAsia="Calibri"/>
          <w:bCs/>
          <w:i/>
          <w:sz w:val="28"/>
          <w:szCs w:val="28"/>
        </w:rPr>
        <w:t>Ямщиков А.А.,</w:t>
      </w:r>
      <w:r w:rsidR="00A072EB">
        <w:rPr>
          <w:rFonts w:eastAsia="Calibri"/>
          <w:bCs/>
          <w:sz w:val="28"/>
          <w:szCs w:val="28"/>
        </w:rPr>
        <w:t xml:space="preserve"> </w:t>
      </w:r>
      <w:r w:rsidR="009E0A9C" w:rsidRPr="009E0A9C">
        <w:rPr>
          <w:rFonts w:eastAsia="Calibri"/>
          <w:bCs/>
          <w:i/>
          <w:sz w:val="28"/>
          <w:szCs w:val="28"/>
        </w:rPr>
        <w:t>Гусятников М. Н</w:t>
      </w:r>
      <w:r w:rsidR="009E0A9C">
        <w:rPr>
          <w:rFonts w:eastAsia="Calibri"/>
          <w:bCs/>
          <w:i/>
          <w:sz w:val="28"/>
          <w:szCs w:val="28"/>
        </w:rPr>
        <w:t>.</w:t>
      </w:r>
      <w:r w:rsidR="009E0A9C">
        <w:rPr>
          <w:rFonts w:eastAsia="Calibri"/>
          <w:bCs/>
          <w:sz w:val="28"/>
          <w:szCs w:val="28"/>
        </w:rPr>
        <w:t>)</w:t>
      </w:r>
      <w:r w:rsidR="00E20B9D">
        <w:rPr>
          <w:rFonts w:eastAsia="Calibri"/>
          <w:bCs/>
          <w:sz w:val="28"/>
          <w:szCs w:val="28"/>
        </w:rPr>
        <w:t>.</w:t>
      </w:r>
    </w:p>
    <w:p w:rsidR="00E421F7" w:rsidRPr="001E0FD6" w:rsidRDefault="000E386F" w:rsidP="00886F58">
      <w:pPr>
        <w:pStyle w:val="Default"/>
        <w:ind w:firstLine="709"/>
        <w:jc w:val="both"/>
      </w:pPr>
      <w:r>
        <w:rPr>
          <w:rFonts w:eastAsia="Calibri"/>
          <w:bCs/>
          <w:sz w:val="28"/>
          <w:szCs w:val="28"/>
        </w:rPr>
        <w:t>Депутаты реализ</w:t>
      </w:r>
      <w:r w:rsidR="00021A17">
        <w:rPr>
          <w:rFonts w:eastAsia="Calibri"/>
          <w:bCs/>
          <w:sz w:val="28"/>
          <w:szCs w:val="28"/>
        </w:rPr>
        <w:t>овали</w:t>
      </w:r>
      <w:r>
        <w:rPr>
          <w:rFonts w:eastAsia="Calibri"/>
          <w:bCs/>
          <w:sz w:val="28"/>
          <w:szCs w:val="28"/>
        </w:rPr>
        <w:t xml:space="preserve"> и собственные проекты.</w:t>
      </w:r>
      <w:r w:rsidR="00021A17">
        <w:rPr>
          <w:rFonts w:eastAsia="Calibri"/>
          <w:bCs/>
          <w:sz w:val="28"/>
          <w:szCs w:val="28"/>
        </w:rPr>
        <w:t xml:space="preserve"> </w:t>
      </w:r>
      <w:r w:rsidR="00E421F7">
        <w:rPr>
          <w:rFonts w:eastAsia="Calibri"/>
          <w:bCs/>
          <w:sz w:val="28"/>
          <w:szCs w:val="28"/>
        </w:rPr>
        <w:t>В</w:t>
      </w:r>
      <w:r w:rsidR="00E421F7" w:rsidRPr="00E421F7">
        <w:rPr>
          <w:rFonts w:eastAsia="Calibri"/>
          <w:bCs/>
          <w:sz w:val="28"/>
          <w:szCs w:val="28"/>
        </w:rPr>
        <w:t xml:space="preserve"> рамках Года семьи</w:t>
      </w:r>
      <w:r>
        <w:rPr>
          <w:rFonts w:eastAsia="Calibri"/>
          <w:bCs/>
          <w:sz w:val="28"/>
          <w:szCs w:val="28"/>
        </w:rPr>
        <w:t xml:space="preserve"> </w:t>
      </w:r>
      <w:r w:rsidRPr="00013453">
        <w:rPr>
          <w:rFonts w:eastAsia="Calibri"/>
          <w:bCs/>
          <w:i/>
          <w:sz w:val="28"/>
          <w:szCs w:val="28"/>
        </w:rPr>
        <w:t>Султанов Альберт Ринатович</w:t>
      </w:r>
      <w:r>
        <w:rPr>
          <w:rFonts w:eastAsia="Calibri"/>
          <w:bCs/>
          <w:sz w:val="28"/>
          <w:szCs w:val="28"/>
        </w:rPr>
        <w:t xml:space="preserve"> </w:t>
      </w:r>
      <w:r w:rsidR="00021A17">
        <w:rPr>
          <w:rFonts w:eastAsia="Calibri"/>
          <w:bCs/>
          <w:sz w:val="28"/>
          <w:szCs w:val="28"/>
        </w:rPr>
        <w:t>организовал</w:t>
      </w:r>
      <w:r w:rsidR="006E0F4B">
        <w:rPr>
          <w:rFonts w:eastAsia="Calibri"/>
          <w:bCs/>
          <w:sz w:val="28"/>
          <w:szCs w:val="28"/>
        </w:rPr>
        <w:t xml:space="preserve"> </w:t>
      </w:r>
      <w:r w:rsidR="006E0F4B" w:rsidRPr="006E0F4B">
        <w:rPr>
          <w:sz w:val="28"/>
          <w:szCs w:val="28"/>
          <w:shd w:val="clear" w:color="auto" w:fill="FFFFFF"/>
        </w:rPr>
        <w:t>семейн</w:t>
      </w:r>
      <w:r w:rsidR="00021A17">
        <w:rPr>
          <w:sz w:val="28"/>
          <w:szCs w:val="28"/>
          <w:shd w:val="clear" w:color="auto" w:fill="FFFFFF"/>
        </w:rPr>
        <w:t>ый</w:t>
      </w:r>
      <w:r w:rsidR="006E0F4B" w:rsidRPr="006E0F4B">
        <w:rPr>
          <w:sz w:val="28"/>
          <w:szCs w:val="28"/>
          <w:shd w:val="clear" w:color="auto" w:fill="FFFFFF"/>
        </w:rPr>
        <w:t xml:space="preserve"> турнир</w:t>
      </w:r>
      <w:r w:rsidR="00021A17">
        <w:rPr>
          <w:sz w:val="28"/>
          <w:szCs w:val="28"/>
          <w:shd w:val="clear" w:color="auto" w:fill="FFFFFF"/>
        </w:rPr>
        <w:t xml:space="preserve"> по шашкам, который прошел в Модельной центральной библиотеке нового поколения «Своя химия», </w:t>
      </w:r>
      <w:r w:rsidR="00E3169C">
        <w:rPr>
          <w:sz w:val="28"/>
          <w:szCs w:val="28"/>
          <w:shd w:val="clear" w:color="auto" w:fill="FFFFFF"/>
        </w:rPr>
        <w:t>хоккейн</w:t>
      </w:r>
      <w:r w:rsidR="00021A17">
        <w:rPr>
          <w:sz w:val="28"/>
          <w:szCs w:val="28"/>
          <w:shd w:val="clear" w:color="auto" w:fill="FFFFFF"/>
        </w:rPr>
        <w:t xml:space="preserve">ый </w:t>
      </w:r>
      <w:r w:rsidR="001E0FD6">
        <w:rPr>
          <w:sz w:val="28"/>
          <w:szCs w:val="28"/>
          <w:shd w:val="clear" w:color="auto" w:fill="FFFFFF"/>
        </w:rPr>
        <w:t>турнир</w:t>
      </w:r>
      <w:r w:rsidR="00E3169C">
        <w:rPr>
          <w:sz w:val="28"/>
          <w:szCs w:val="28"/>
          <w:shd w:val="clear" w:color="auto" w:fill="FFFFFF"/>
        </w:rPr>
        <w:t xml:space="preserve"> «М</w:t>
      </w:r>
      <w:r w:rsidR="005C26AF">
        <w:rPr>
          <w:sz w:val="28"/>
          <w:szCs w:val="28"/>
          <w:shd w:val="clear" w:color="auto" w:fill="FFFFFF"/>
        </w:rPr>
        <w:t>а</w:t>
      </w:r>
      <w:r w:rsidR="00E421F7">
        <w:rPr>
          <w:sz w:val="28"/>
          <w:szCs w:val="28"/>
          <w:shd w:val="clear" w:color="auto" w:fill="FFFFFF"/>
        </w:rPr>
        <w:t xml:space="preserve">ма, папа, я – хоккейная семья». </w:t>
      </w:r>
      <w:r w:rsidR="00E421F7">
        <w:rPr>
          <w:sz w:val="28"/>
          <w:szCs w:val="28"/>
          <w:shd w:val="clear" w:color="auto" w:fill="FFFFFF"/>
        </w:rPr>
        <w:lastRenderedPageBreak/>
        <w:t>«Семейные выходные» - так он обозначил свои мероприятия, которые в дальнейшем</w:t>
      </w:r>
      <w:r w:rsidR="00A3589E">
        <w:rPr>
          <w:sz w:val="28"/>
          <w:szCs w:val="28"/>
          <w:shd w:val="clear" w:color="auto" w:fill="FFFFFF"/>
        </w:rPr>
        <w:t>,</w:t>
      </w:r>
      <w:r w:rsidR="00E421F7">
        <w:rPr>
          <w:sz w:val="28"/>
          <w:szCs w:val="28"/>
          <w:shd w:val="clear" w:color="auto" w:fill="FFFFFF"/>
        </w:rPr>
        <w:t xml:space="preserve"> считаю</w:t>
      </w:r>
      <w:r w:rsidR="00A3589E">
        <w:rPr>
          <w:sz w:val="28"/>
          <w:szCs w:val="28"/>
          <w:shd w:val="clear" w:color="auto" w:fill="FFFFFF"/>
        </w:rPr>
        <w:t>,</w:t>
      </w:r>
      <w:r w:rsidR="00E421F7">
        <w:rPr>
          <w:sz w:val="28"/>
          <w:szCs w:val="28"/>
          <w:shd w:val="clear" w:color="auto" w:fill="FFFFFF"/>
        </w:rPr>
        <w:t xml:space="preserve"> станут традиционными. </w:t>
      </w:r>
    </w:p>
    <w:p w:rsidR="008064A6" w:rsidRPr="00966386" w:rsidRDefault="008064A6" w:rsidP="00886F58">
      <w:pPr>
        <w:spacing w:after="0" w:line="240" w:lineRule="auto"/>
        <w:ind w:firstLine="454"/>
        <w:jc w:val="both"/>
        <w:rPr>
          <w:rFonts w:ascii="Times New Roman" w:eastAsia="Calibri" w:hAnsi="Times New Roman" w:cs="Times New Roman"/>
          <w:sz w:val="28"/>
          <w:szCs w:val="28"/>
        </w:rPr>
      </w:pPr>
      <w:r>
        <w:rPr>
          <w:rFonts w:ascii="Times New Roman" w:hAnsi="Times New Roman" w:cs="Times New Roman"/>
          <w:color w:val="000000"/>
          <w:sz w:val="28"/>
          <w:szCs w:val="28"/>
          <w:shd w:val="clear" w:color="auto" w:fill="FFFFFF"/>
        </w:rPr>
        <w:t xml:space="preserve">Депутаты </w:t>
      </w:r>
      <w:r w:rsidRPr="008064A6">
        <w:rPr>
          <w:rFonts w:ascii="Times New Roman" w:hAnsi="Times New Roman" w:cs="Times New Roman"/>
          <w:i/>
          <w:color w:val="000000"/>
          <w:sz w:val="28"/>
          <w:szCs w:val="28"/>
          <w:shd w:val="clear" w:color="auto" w:fill="FFFFFF"/>
        </w:rPr>
        <w:t>Султангузин Рафаэль Робертович</w:t>
      </w:r>
      <w:r>
        <w:rPr>
          <w:rFonts w:ascii="Times New Roman" w:hAnsi="Times New Roman" w:cs="Times New Roman"/>
          <w:color w:val="000000"/>
          <w:sz w:val="28"/>
          <w:szCs w:val="28"/>
          <w:shd w:val="clear" w:color="auto" w:fill="FFFFFF"/>
        </w:rPr>
        <w:t xml:space="preserve"> и </w:t>
      </w:r>
      <w:r w:rsidRPr="008064A6">
        <w:rPr>
          <w:rFonts w:ascii="Times New Roman" w:hAnsi="Times New Roman" w:cs="Times New Roman"/>
          <w:i/>
          <w:color w:val="000000"/>
          <w:sz w:val="28"/>
          <w:szCs w:val="28"/>
          <w:shd w:val="clear" w:color="auto" w:fill="FFFFFF"/>
        </w:rPr>
        <w:t>Сомов Виталий Игоревич</w:t>
      </w:r>
      <w:r>
        <w:rPr>
          <w:rFonts w:ascii="Times New Roman" w:hAnsi="Times New Roman" w:cs="Times New Roman"/>
          <w:i/>
          <w:color w:val="000000"/>
          <w:sz w:val="28"/>
          <w:szCs w:val="28"/>
          <w:shd w:val="clear" w:color="auto" w:fill="FFFFFF"/>
        </w:rPr>
        <w:t xml:space="preserve"> </w:t>
      </w:r>
      <w:r w:rsidRPr="008064A6">
        <w:rPr>
          <w:rFonts w:ascii="Times New Roman" w:hAnsi="Times New Roman" w:cs="Times New Roman"/>
          <w:color w:val="000000"/>
          <w:sz w:val="28"/>
          <w:szCs w:val="28"/>
          <w:shd w:val="clear" w:color="auto" w:fill="FFFFFF"/>
        </w:rPr>
        <w:t xml:space="preserve">уже не первый год </w:t>
      </w:r>
      <w:r>
        <w:rPr>
          <w:rFonts w:ascii="Times New Roman" w:hAnsi="Times New Roman" w:cs="Times New Roman"/>
          <w:color w:val="000000"/>
          <w:sz w:val="28"/>
          <w:szCs w:val="28"/>
          <w:shd w:val="clear" w:color="auto" w:fill="FFFFFF"/>
        </w:rPr>
        <w:t xml:space="preserve">поддерживают </w:t>
      </w:r>
      <w:r w:rsidRPr="00240C92">
        <w:rPr>
          <w:rFonts w:ascii="Times New Roman" w:eastAsia="Calibri" w:hAnsi="Times New Roman" w:cs="Times New Roman"/>
          <w:sz w:val="28"/>
          <w:szCs w:val="28"/>
        </w:rPr>
        <w:t>городские соревнования по быстрым шахматам среди детей и подростков</w:t>
      </w:r>
      <w:r w:rsidRPr="008064A6">
        <w:rPr>
          <w:rFonts w:ascii="Times New Roman" w:eastAsia="Calibri" w:hAnsi="Times New Roman" w:cs="Times New Roman"/>
          <w:sz w:val="28"/>
          <w:szCs w:val="28"/>
        </w:rPr>
        <w:t xml:space="preserve"> </w:t>
      </w:r>
      <w:r w:rsidRPr="00240C92">
        <w:rPr>
          <w:rFonts w:ascii="Times New Roman" w:eastAsia="Calibri" w:hAnsi="Times New Roman" w:cs="Times New Roman"/>
          <w:sz w:val="28"/>
          <w:szCs w:val="28"/>
        </w:rPr>
        <w:t>во Дворце детского (юношеского) творчества</w:t>
      </w:r>
      <w:r>
        <w:rPr>
          <w:rFonts w:ascii="Times New Roman" w:eastAsia="Calibri" w:hAnsi="Times New Roman" w:cs="Times New Roman"/>
          <w:sz w:val="28"/>
          <w:szCs w:val="28"/>
        </w:rPr>
        <w:t>. В отчетном году при их поддержке прошло первенство горо</w:t>
      </w:r>
      <w:r w:rsidR="00A3589E">
        <w:rPr>
          <w:rFonts w:ascii="Times New Roman" w:eastAsia="Calibri" w:hAnsi="Times New Roman" w:cs="Times New Roman"/>
          <w:sz w:val="28"/>
          <w:szCs w:val="28"/>
        </w:rPr>
        <w:t>да по прыжкам на батуте «Полет П</w:t>
      </w:r>
      <w:r>
        <w:rPr>
          <w:rFonts w:ascii="Times New Roman" w:eastAsia="Calibri" w:hAnsi="Times New Roman" w:cs="Times New Roman"/>
          <w:sz w:val="28"/>
          <w:szCs w:val="28"/>
        </w:rPr>
        <w:t>обеды»</w:t>
      </w:r>
      <w:r w:rsidR="00966386">
        <w:rPr>
          <w:rFonts w:ascii="Times New Roman" w:eastAsia="Calibri" w:hAnsi="Times New Roman" w:cs="Times New Roman"/>
          <w:sz w:val="28"/>
          <w:szCs w:val="28"/>
        </w:rPr>
        <w:t xml:space="preserve">, </w:t>
      </w:r>
      <w:r w:rsidR="00966386" w:rsidRPr="00966386">
        <w:rPr>
          <w:rFonts w:ascii="Times New Roman" w:hAnsi="Times New Roman" w:cs="Times New Roman"/>
          <w:color w:val="000000"/>
          <w:sz w:val="28"/>
          <w:szCs w:val="28"/>
          <w:shd w:val="clear" w:color="auto" w:fill="FFFFFF"/>
        </w:rPr>
        <w:t xml:space="preserve">приуроченное к 79 годовщине </w:t>
      </w:r>
      <w:r w:rsidR="001E1730">
        <w:rPr>
          <w:rFonts w:ascii="Times New Roman" w:hAnsi="Times New Roman" w:cs="Times New Roman"/>
          <w:color w:val="000000"/>
          <w:sz w:val="28"/>
          <w:szCs w:val="28"/>
          <w:shd w:val="clear" w:color="auto" w:fill="FFFFFF"/>
        </w:rPr>
        <w:t>Победы в Великой Отечественной в</w:t>
      </w:r>
      <w:r w:rsidR="00966386" w:rsidRPr="00966386">
        <w:rPr>
          <w:rFonts w:ascii="Times New Roman" w:hAnsi="Times New Roman" w:cs="Times New Roman"/>
          <w:color w:val="000000"/>
          <w:sz w:val="28"/>
          <w:szCs w:val="28"/>
          <w:shd w:val="clear" w:color="auto" w:fill="FFFFFF"/>
        </w:rPr>
        <w:t>ойне.</w:t>
      </w:r>
    </w:p>
    <w:p w:rsidR="002B7FCF" w:rsidRPr="002B7FCF" w:rsidRDefault="002B7FCF" w:rsidP="00886F58">
      <w:pPr>
        <w:spacing w:after="0" w:line="240" w:lineRule="auto"/>
        <w:ind w:firstLine="624"/>
        <w:jc w:val="both"/>
        <w:rPr>
          <w:rFonts w:ascii="Times New Roman" w:eastAsia="Times New Roman" w:hAnsi="Times New Roman" w:cs="Times New Roman"/>
          <w:sz w:val="28"/>
          <w:szCs w:val="28"/>
          <w:lang w:eastAsia="ru-RU"/>
        </w:rPr>
      </w:pPr>
      <w:r w:rsidRPr="002B7FCF">
        <w:rPr>
          <w:rFonts w:ascii="Times New Roman" w:eastAsia="Times New Roman" w:hAnsi="Times New Roman" w:cs="Times New Roman"/>
          <w:sz w:val="28"/>
          <w:szCs w:val="28"/>
          <w:lang w:eastAsia="ru-RU"/>
        </w:rPr>
        <w:t xml:space="preserve">Девятый раз состоялся турнир по русскому бильярду, посвященный памяти депутата Совета ГО г. Салават РБ прошлых созывов М. А. Кадырова. </w:t>
      </w:r>
    </w:p>
    <w:p w:rsidR="002B7FCF" w:rsidRDefault="002B7FCF" w:rsidP="00886F58">
      <w:pPr>
        <w:spacing w:after="0" w:line="240" w:lineRule="auto"/>
        <w:ind w:firstLine="454"/>
        <w:jc w:val="both"/>
        <w:rPr>
          <w:rFonts w:ascii="Times New Roman" w:eastAsia="Times New Roman" w:hAnsi="Times New Roman" w:cs="Times New Roman"/>
          <w:sz w:val="28"/>
          <w:szCs w:val="28"/>
          <w:lang w:eastAsia="ru-RU"/>
        </w:rPr>
      </w:pPr>
      <w:r w:rsidRPr="002B7FCF">
        <w:rPr>
          <w:rFonts w:ascii="Times New Roman" w:eastAsia="Times New Roman" w:hAnsi="Times New Roman" w:cs="Times New Roman"/>
          <w:sz w:val="28"/>
          <w:szCs w:val="28"/>
          <w:lang w:eastAsia="ru-RU"/>
        </w:rPr>
        <w:t xml:space="preserve">Среди всех мероприятий самое большое внимание уделено работе с молодежью </w:t>
      </w:r>
      <w:r>
        <w:rPr>
          <w:rFonts w:ascii="Times New Roman" w:eastAsia="Times New Roman" w:hAnsi="Times New Roman" w:cs="Times New Roman"/>
          <w:sz w:val="28"/>
          <w:szCs w:val="28"/>
          <w:lang w:eastAsia="ru-RU"/>
        </w:rPr>
        <w:t xml:space="preserve">и </w:t>
      </w:r>
      <w:r w:rsidRPr="002B7FCF">
        <w:rPr>
          <w:rFonts w:ascii="Times New Roman" w:eastAsia="Times New Roman" w:hAnsi="Times New Roman" w:cs="Times New Roman"/>
          <w:sz w:val="28"/>
          <w:szCs w:val="28"/>
          <w:lang w:eastAsia="ru-RU"/>
        </w:rPr>
        <w:t>старшим поколением.</w:t>
      </w:r>
    </w:p>
    <w:p w:rsidR="001E0FD6" w:rsidRDefault="00817510" w:rsidP="00886F58">
      <w:pPr>
        <w:spacing w:after="0" w:line="240" w:lineRule="auto"/>
        <w:ind w:firstLine="709"/>
        <w:jc w:val="both"/>
        <w:rPr>
          <w:rFonts w:ascii="Times New Roman" w:hAnsi="Times New Roman" w:cs="Times New Roman"/>
          <w:sz w:val="28"/>
          <w:szCs w:val="28"/>
        </w:rPr>
      </w:pPr>
      <w:r w:rsidRPr="00817510">
        <w:rPr>
          <w:rFonts w:ascii="Times New Roman" w:hAnsi="Times New Roman" w:cs="Times New Roman"/>
          <w:sz w:val="28"/>
          <w:szCs w:val="28"/>
        </w:rPr>
        <w:t>В современных геополитических реалиях вопрос гражданско-патриотического воспитания молодёжи особенно важен. Наши депутаты</w:t>
      </w:r>
      <w:r>
        <w:rPr>
          <w:rFonts w:ascii="Times New Roman" w:hAnsi="Times New Roman" w:cs="Times New Roman"/>
          <w:i/>
          <w:sz w:val="28"/>
          <w:szCs w:val="28"/>
        </w:rPr>
        <w:t>,</w:t>
      </w:r>
      <w:r w:rsidRPr="00817510">
        <w:rPr>
          <w:rFonts w:ascii="Times New Roman" w:hAnsi="Times New Roman" w:cs="Times New Roman"/>
          <w:i/>
          <w:sz w:val="28"/>
          <w:szCs w:val="28"/>
        </w:rPr>
        <w:t xml:space="preserve"> Данилов Сергей Николаевич, Рахимов Альберт Шакирович</w:t>
      </w:r>
      <w:r w:rsidR="001E0FD6">
        <w:rPr>
          <w:rFonts w:ascii="Times New Roman" w:hAnsi="Times New Roman" w:cs="Times New Roman"/>
          <w:sz w:val="28"/>
          <w:szCs w:val="28"/>
        </w:rPr>
        <w:t xml:space="preserve">, </w:t>
      </w:r>
      <w:r w:rsidR="001E0FD6" w:rsidRPr="00817510">
        <w:rPr>
          <w:rFonts w:ascii="Times New Roman" w:hAnsi="Times New Roman" w:cs="Times New Roman"/>
          <w:i/>
          <w:sz w:val="28"/>
          <w:szCs w:val="28"/>
        </w:rPr>
        <w:t>Ханмурзин Ильдар Фаритович</w:t>
      </w:r>
      <w:r w:rsidR="001E0FD6">
        <w:rPr>
          <w:rFonts w:ascii="Times New Roman" w:hAnsi="Times New Roman" w:cs="Times New Roman"/>
          <w:sz w:val="28"/>
          <w:szCs w:val="28"/>
        </w:rPr>
        <w:t xml:space="preserve"> </w:t>
      </w:r>
      <w:r w:rsidR="004A4F39">
        <w:rPr>
          <w:rFonts w:ascii="Times New Roman" w:hAnsi="Times New Roman" w:cs="Times New Roman"/>
          <w:sz w:val="28"/>
          <w:szCs w:val="28"/>
        </w:rPr>
        <w:t xml:space="preserve">проводили Уроки мужества, </w:t>
      </w:r>
      <w:r w:rsidR="005767BB">
        <w:rPr>
          <w:rFonts w:ascii="Times New Roman" w:hAnsi="Times New Roman" w:cs="Times New Roman"/>
          <w:sz w:val="28"/>
          <w:szCs w:val="28"/>
        </w:rPr>
        <w:t xml:space="preserve">организовывали </w:t>
      </w:r>
      <w:r w:rsidR="005767BB" w:rsidRPr="005767BB">
        <w:rPr>
          <w:rFonts w:ascii="Times New Roman" w:hAnsi="Times New Roman" w:cs="Times New Roman"/>
          <w:sz w:val="28"/>
          <w:szCs w:val="28"/>
        </w:rPr>
        <w:t>встречи с ветеранами л</w:t>
      </w:r>
      <w:r w:rsidR="005767BB">
        <w:rPr>
          <w:rFonts w:ascii="Times New Roman" w:hAnsi="Times New Roman" w:cs="Times New Roman"/>
          <w:sz w:val="28"/>
          <w:szCs w:val="28"/>
        </w:rPr>
        <w:t>окальных войн, участниками СВО</w:t>
      </w:r>
      <w:r w:rsidR="005767BB" w:rsidRPr="005767BB">
        <w:rPr>
          <w:rFonts w:ascii="Times New Roman" w:hAnsi="Times New Roman" w:cs="Times New Roman"/>
          <w:sz w:val="28"/>
          <w:szCs w:val="28"/>
        </w:rPr>
        <w:t>, мити</w:t>
      </w:r>
      <w:r w:rsidR="001E1730">
        <w:rPr>
          <w:rFonts w:ascii="Times New Roman" w:hAnsi="Times New Roman" w:cs="Times New Roman"/>
          <w:sz w:val="28"/>
          <w:szCs w:val="28"/>
        </w:rPr>
        <w:t>нги, посвященные памятным датам, проводили военно-патриотически</w:t>
      </w:r>
      <w:r w:rsidR="001E0FD6">
        <w:rPr>
          <w:rFonts w:ascii="Times New Roman" w:hAnsi="Times New Roman" w:cs="Times New Roman"/>
          <w:sz w:val="28"/>
          <w:szCs w:val="28"/>
        </w:rPr>
        <w:t>е</w:t>
      </w:r>
      <w:r w:rsidR="001E1730">
        <w:rPr>
          <w:rFonts w:ascii="Times New Roman" w:hAnsi="Times New Roman" w:cs="Times New Roman"/>
          <w:sz w:val="28"/>
          <w:szCs w:val="28"/>
        </w:rPr>
        <w:t xml:space="preserve"> слет</w:t>
      </w:r>
      <w:r w:rsidR="001E0FD6">
        <w:rPr>
          <w:rFonts w:ascii="Times New Roman" w:hAnsi="Times New Roman" w:cs="Times New Roman"/>
          <w:sz w:val="28"/>
          <w:szCs w:val="28"/>
        </w:rPr>
        <w:t>ы</w:t>
      </w:r>
      <w:r w:rsidR="001E1730">
        <w:rPr>
          <w:rFonts w:ascii="Times New Roman" w:hAnsi="Times New Roman" w:cs="Times New Roman"/>
          <w:sz w:val="28"/>
          <w:szCs w:val="28"/>
        </w:rPr>
        <w:t>.</w:t>
      </w:r>
      <w:r w:rsidR="005767BB" w:rsidRPr="005767BB">
        <w:rPr>
          <w:rFonts w:ascii="Times New Roman" w:hAnsi="Times New Roman" w:cs="Times New Roman"/>
          <w:sz w:val="28"/>
          <w:szCs w:val="28"/>
        </w:rPr>
        <w:t xml:space="preserve"> </w:t>
      </w:r>
    </w:p>
    <w:p w:rsidR="001E0FD6" w:rsidRDefault="001C57CF" w:rsidP="00886F58">
      <w:pPr>
        <w:spacing w:after="0" w:line="240" w:lineRule="auto"/>
        <w:ind w:firstLine="709"/>
        <w:jc w:val="both"/>
        <w:rPr>
          <w:rFonts w:ascii="Times New Roman" w:hAnsi="Times New Roman" w:cs="Times New Roman"/>
          <w:sz w:val="28"/>
          <w:szCs w:val="28"/>
        </w:rPr>
      </w:pPr>
      <w:r w:rsidRPr="001C57CF">
        <w:rPr>
          <w:rFonts w:ascii="Times New Roman" w:hAnsi="Times New Roman" w:cs="Times New Roman"/>
          <w:i/>
          <w:sz w:val="28"/>
          <w:szCs w:val="28"/>
        </w:rPr>
        <w:t>Борисова Ирина Александровна,</w:t>
      </w:r>
      <w:r>
        <w:rPr>
          <w:rFonts w:ascii="Times New Roman" w:hAnsi="Times New Roman" w:cs="Times New Roman"/>
          <w:i/>
          <w:sz w:val="28"/>
          <w:szCs w:val="28"/>
        </w:rPr>
        <w:t xml:space="preserve"> С</w:t>
      </w:r>
      <w:r w:rsidRPr="001C57CF">
        <w:rPr>
          <w:rFonts w:ascii="Times New Roman" w:hAnsi="Times New Roman" w:cs="Times New Roman"/>
          <w:i/>
          <w:sz w:val="28"/>
          <w:szCs w:val="28"/>
        </w:rPr>
        <w:t>ултангузин Рафаэль Робертови</w:t>
      </w:r>
      <w:r>
        <w:rPr>
          <w:rFonts w:ascii="Times New Roman" w:hAnsi="Times New Roman" w:cs="Times New Roman"/>
          <w:i/>
          <w:sz w:val="28"/>
          <w:szCs w:val="28"/>
        </w:rPr>
        <w:t>ч</w:t>
      </w:r>
      <w:r>
        <w:rPr>
          <w:rFonts w:ascii="Times New Roman" w:hAnsi="Times New Roman" w:cs="Times New Roman"/>
          <w:sz w:val="28"/>
          <w:szCs w:val="28"/>
        </w:rPr>
        <w:t xml:space="preserve"> </w:t>
      </w:r>
      <w:r w:rsidR="004A4F39">
        <w:rPr>
          <w:rFonts w:ascii="Times New Roman" w:hAnsi="Times New Roman" w:cs="Times New Roman"/>
          <w:sz w:val="28"/>
          <w:szCs w:val="28"/>
        </w:rPr>
        <w:t>в</w:t>
      </w:r>
      <w:r w:rsidR="001E0FD6">
        <w:rPr>
          <w:rFonts w:ascii="Times New Roman" w:hAnsi="Times New Roman" w:cs="Times New Roman"/>
          <w:sz w:val="28"/>
          <w:szCs w:val="28"/>
        </w:rPr>
        <w:t xml:space="preserve">ручали юным </w:t>
      </w:r>
      <w:proofErr w:type="spellStart"/>
      <w:r w:rsidR="001E0FD6">
        <w:rPr>
          <w:rFonts w:ascii="Times New Roman" w:hAnsi="Times New Roman" w:cs="Times New Roman"/>
          <w:sz w:val="28"/>
          <w:szCs w:val="28"/>
        </w:rPr>
        <w:t>салаватцам</w:t>
      </w:r>
      <w:proofErr w:type="spellEnd"/>
      <w:r w:rsidR="001E0FD6">
        <w:rPr>
          <w:rFonts w:ascii="Times New Roman" w:hAnsi="Times New Roman" w:cs="Times New Roman"/>
          <w:sz w:val="28"/>
          <w:szCs w:val="28"/>
        </w:rPr>
        <w:t xml:space="preserve"> паспорта.</w:t>
      </w:r>
      <w:r w:rsidR="005767BB">
        <w:rPr>
          <w:rFonts w:ascii="Times New Roman" w:hAnsi="Times New Roman" w:cs="Times New Roman"/>
          <w:sz w:val="28"/>
          <w:szCs w:val="28"/>
        </w:rPr>
        <w:t xml:space="preserve"> </w:t>
      </w:r>
    </w:p>
    <w:p w:rsidR="00B41AE8" w:rsidRPr="005767BB" w:rsidRDefault="001C57CF" w:rsidP="00886F58">
      <w:pPr>
        <w:spacing w:after="0" w:line="240" w:lineRule="auto"/>
        <w:ind w:firstLine="709"/>
        <w:jc w:val="both"/>
        <w:rPr>
          <w:rFonts w:ascii="Times New Roman" w:hAnsi="Times New Roman" w:cs="Times New Roman"/>
          <w:sz w:val="28"/>
          <w:szCs w:val="28"/>
        </w:rPr>
      </w:pPr>
      <w:r w:rsidRPr="001C57CF">
        <w:rPr>
          <w:rFonts w:ascii="Times New Roman" w:hAnsi="Times New Roman" w:cs="Times New Roman"/>
          <w:i/>
          <w:sz w:val="28"/>
          <w:szCs w:val="28"/>
        </w:rPr>
        <w:t xml:space="preserve">Казаков Рустам Сеитович, Ишмуратов </w:t>
      </w:r>
      <w:r w:rsidR="00E2271B">
        <w:rPr>
          <w:rFonts w:ascii="Times New Roman" w:hAnsi="Times New Roman" w:cs="Times New Roman"/>
          <w:i/>
          <w:sz w:val="28"/>
          <w:szCs w:val="28"/>
        </w:rPr>
        <w:t>Руслан Рафаэльевич</w:t>
      </w:r>
      <w:r w:rsidRPr="001C57CF">
        <w:rPr>
          <w:rFonts w:ascii="Times New Roman" w:hAnsi="Times New Roman" w:cs="Times New Roman"/>
          <w:i/>
          <w:sz w:val="28"/>
          <w:szCs w:val="28"/>
        </w:rPr>
        <w:t xml:space="preserve">, </w:t>
      </w:r>
      <w:r w:rsidR="00691785">
        <w:rPr>
          <w:rFonts w:ascii="Times New Roman" w:hAnsi="Times New Roman" w:cs="Times New Roman"/>
          <w:i/>
          <w:sz w:val="28"/>
          <w:szCs w:val="28"/>
        </w:rPr>
        <w:t xml:space="preserve">Борисова Ирина Александровна, </w:t>
      </w:r>
      <w:r w:rsidRPr="001C57CF">
        <w:rPr>
          <w:rFonts w:ascii="Times New Roman" w:hAnsi="Times New Roman" w:cs="Times New Roman"/>
          <w:i/>
          <w:sz w:val="28"/>
          <w:szCs w:val="28"/>
        </w:rPr>
        <w:t>Данилов Сергей Николаевич</w:t>
      </w:r>
      <w:r>
        <w:rPr>
          <w:rFonts w:ascii="Times New Roman" w:hAnsi="Times New Roman" w:cs="Times New Roman"/>
          <w:sz w:val="28"/>
          <w:szCs w:val="28"/>
        </w:rPr>
        <w:t xml:space="preserve"> </w:t>
      </w:r>
      <w:r w:rsidR="00817510" w:rsidRPr="00817510">
        <w:rPr>
          <w:rFonts w:ascii="Times New Roman" w:hAnsi="Times New Roman" w:cs="Times New Roman"/>
          <w:sz w:val="28"/>
          <w:szCs w:val="28"/>
        </w:rPr>
        <w:t>принимали участие в церемони</w:t>
      </w:r>
      <w:r w:rsidR="006E69F0">
        <w:rPr>
          <w:rFonts w:ascii="Times New Roman" w:hAnsi="Times New Roman" w:cs="Times New Roman"/>
          <w:sz w:val="28"/>
          <w:szCs w:val="28"/>
        </w:rPr>
        <w:t xml:space="preserve">и </w:t>
      </w:r>
      <w:r w:rsidR="006E69F0" w:rsidRPr="006E69F0">
        <w:rPr>
          <w:rFonts w:ascii="Times New Roman" w:hAnsi="Times New Roman" w:cs="Times New Roman"/>
          <w:sz w:val="28"/>
          <w:szCs w:val="28"/>
        </w:rPr>
        <w:t xml:space="preserve">передачи </w:t>
      </w:r>
      <w:r w:rsidR="00B604AC">
        <w:rPr>
          <w:rFonts w:ascii="Times New Roman" w:hAnsi="Times New Roman" w:cs="Times New Roman"/>
          <w:sz w:val="28"/>
          <w:szCs w:val="28"/>
        </w:rPr>
        <w:t xml:space="preserve">молодому поколению </w:t>
      </w:r>
      <w:r w:rsidR="006E69F0" w:rsidRPr="006E69F0">
        <w:rPr>
          <w:rFonts w:ascii="Times New Roman" w:hAnsi="Times New Roman" w:cs="Times New Roman"/>
          <w:sz w:val="28"/>
          <w:szCs w:val="28"/>
        </w:rPr>
        <w:t>копии Знамени Победы</w:t>
      </w:r>
      <w:r w:rsidR="003B3742" w:rsidRPr="003B3742">
        <w:rPr>
          <w:rFonts w:ascii="Times New Roman" w:hAnsi="Times New Roman" w:cs="Times New Roman"/>
          <w:color w:val="000000"/>
          <w:sz w:val="28"/>
          <w:szCs w:val="28"/>
          <w:shd w:val="clear" w:color="auto" w:fill="FFFFFF"/>
        </w:rPr>
        <w:t xml:space="preserve"> в память о подвигах предков</w:t>
      </w:r>
      <w:r w:rsidR="006E69F0" w:rsidRPr="006E69F0">
        <w:rPr>
          <w:rFonts w:ascii="Times New Roman" w:hAnsi="Times New Roman" w:cs="Times New Roman"/>
          <w:sz w:val="28"/>
          <w:szCs w:val="28"/>
        </w:rPr>
        <w:t>, которая прошла в Лицее №1</w:t>
      </w:r>
      <w:r w:rsidR="00B604AC">
        <w:rPr>
          <w:rFonts w:ascii="Times New Roman" w:hAnsi="Times New Roman" w:cs="Times New Roman"/>
          <w:sz w:val="28"/>
          <w:szCs w:val="28"/>
        </w:rPr>
        <w:t xml:space="preserve"> в рамках </w:t>
      </w:r>
      <w:r w:rsidR="00B604AC" w:rsidRPr="00B604AC">
        <w:rPr>
          <w:rFonts w:ascii="Times New Roman" w:hAnsi="Times New Roman" w:cs="Times New Roman"/>
          <w:color w:val="000000"/>
          <w:sz w:val="28"/>
          <w:szCs w:val="28"/>
          <w:shd w:val="clear" w:color="auto" w:fill="FFFFFF"/>
        </w:rPr>
        <w:t>Всероссийской акции «Знамя Победы»</w:t>
      </w:r>
      <w:r w:rsidR="00791E5C">
        <w:rPr>
          <w:rFonts w:ascii="Times New Roman" w:hAnsi="Times New Roman" w:cs="Times New Roman"/>
          <w:color w:val="000000"/>
          <w:sz w:val="28"/>
          <w:szCs w:val="28"/>
          <w:shd w:val="clear" w:color="auto" w:fill="FFFFFF"/>
        </w:rPr>
        <w:t>.</w:t>
      </w:r>
    </w:p>
    <w:p w:rsidR="004933C4" w:rsidRDefault="00A565B3" w:rsidP="00886F58">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преддверии</w:t>
      </w:r>
      <w:r w:rsidR="004933C4">
        <w:rPr>
          <w:rFonts w:ascii="Times New Roman" w:eastAsia="Times New Roman" w:hAnsi="Times New Roman" w:cs="Times New Roman"/>
          <w:sz w:val="28"/>
          <w:szCs w:val="28"/>
          <w:lang w:eastAsia="ru-RU"/>
        </w:rPr>
        <w:t xml:space="preserve"> празднования 79-летия</w:t>
      </w:r>
      <w:r w:rsidR="004933C4" w:rsidRPr="00CF7882">
        <w:rPr>
          <w:rFonts w:ascii="Times New Roman" w:eastAsia="Times New Roman" w:hAnsi="Times New Roman" w:cs="Times New Roman"/>
          <w:sz w:val="28"/>
          <w:szCs w:val="28"/>
          <w:lang w:eastAsia="ru-RU"/>
        </w:rPr>
        <w:t xml:space="preserve"> Победы </w:t>
      </w:r>
      <w:r w:rsidR="004933C4" w:rsidRPr="00601499">
        <w:rPr>
          <w:rFonts w:ascii="Times New Roman" w:eastAsia="Times New Roman" w:hAnsi="Times New Roman" w:cs="Times New Roman"/>
          <w:sz w:val="28"/>
          <w:szCs w:val="28"/>
          <w:lang w:eastAsia="ru-RU"/>
        </w:rPr>
        <w:t xml:space="preserve">депутаты совместно с представители </w:t>
      </w:r>
      <w:r w:rsidR="00481C83">
        <w:rPr>
          <w:rFonts w:ascii="Times New Roman" w:eastAsia="Times New Roman" w:hAnsi="Times New Roman" w:cs="Times New Roman"/>
          <w:sz w:val="28"/>
          <w:szCs w:val="28"/>
          <w:lang w:eastAsia="ru-RU"/>
        </w:rPr>
        <w:t>А</w:t>
      </w:r>
      <w:r w:rsidR="004933C4" w:rsidRPr="00601499">
        <w:rPr>
          <w:rFonts w:ascii="Times New Roman" w:eastAsia="Times New Roman" w:hAnsi="Times New Roman" w:cs="Times New Roman"/>
          <w:sz w:val="28"/>
          <w:szCs w:val="28"/>
          <w:lang w:eastAsia="ru-RU"/>
        </w:rPr>
        <w:t>дминистрации, прокуратуры, совета ветеранов поздравили и выразили свое почтение женщинам</w:t>
      </w:r>
      <w:r w:rsidR="004933C4">
        <w:rPr>
          <w:rFonts w:ascii="Times New Roman" w:eastAsia="Times New Roman" w:hAnsi="Times New Roman" w:cs="Times New Roman"/>
          <w:sz w:val="28"/>
          <w:szCs w:val="28"/>
          <w:lang w:eastAsia="ru-RU"/>
        </w:rPr>
        <w:t>-ветеранам, узницам концлагерей. У</w:t>
      </w:r>
      <w:r w:rsidR="004933C4" w:rsidRPr="00601499">
        <w:rPr>
          <w:rFonts w:ascii="Times New Roman" w:eastAsia="Times New Roman" w:hAnsi="Times New Roman" w:cs="Times New Roman"/>
          <w:sz w:val="28"/>
          <w:szCs w:val="28"/>
          <w:lang w:eastAsia="ru-RU"/>
        </w:rPr>
        <w:t xml:space="preserve"> домов ветеранов Великой Отечественной войны прозвучали песни и слова поздравлений. </w:t>
      </w:r>
      <w:r w:rsidR="004933C4">
        <w:rPr>
          <w:rFonts w:ascii="Times New Roman" w:eastAsia="Times New Roman" w:hAnsi="Times New Roman" w:cs="Times New Roman"/>
          <w:sz w:val="28"/>
          <w:szCs w:val="28"/>
          <w:lang w:eastAsia="ru-RU"/>
        </w:rPr>
        <w:t xml:space="preserve">В </w:t>
      </w:r>
      <w:r w:rsidR="004933C4" w:rsidRPr="00601499">
        <w:rPr>
          <w:rFonts w:ascii="Times New Roman" w:eastAsia="Times New Roman" w:hAnsi="Times New Roman" w:cs="Times New Roman"/>
          <w:sz w:val="28"/>
          <w:szCs w:val="28"/>
          <w:lang w:eastAsia="ru-RU"/>
        </w:rPr>
        <w:t xml:space="preserve">память о тех, кто отдал свои жизни за мир и свободу, были возложены цветы на мемориальном комплексе «Вехи Победы» и на могилах Героев Советского Союза и России. Торжественные мероприятия продолжились на Земле </w:t>
      </w:r>
      <w:proofErr w:type="spellStart"/>
      <w:r w:rsidR="004933C4" w:rsidRPr="00601499">
        <w:rPr>
          <w:rFonts w:ascii="Times New Roman" w:eastAsia="Times New Roman" w:hAnsi="Times New Roman" w:cs="Times New Roman"/>
          <w:sz w:val="28"/>
          <w:szCs w:val="28"/>
          <w:lang w:eastAsia="ru-RU"/>
        </w:rPr>
        <w:t>Юрматы</w:t>
      </w:r>
      <w:proofErr w:type="spellEnd"/>
      <w:r w:rsidR="004933C4" w:rsidRPr="00601499">
        <w:rPr>
          <w:rFonts w:ascii="Times New Roman" w:eastAsia="Times New Roman" w:hAnsi="Times New Roman" w:cs="Times New Roman"/>
          <w:sz w:val="28"/>
          <w:szCs w:val="28"/>
          <w:lang w:eastAsia="ru-RU"/>
        </w:rPr>
        <w:t>.</w:t>
      </w:r>
    </w:p>
    <w:p w:rsidR="00911934" w:rsidRPr="002873F2" w:rsidRDefault="00E40469" w:rsidP="00886F58">
      <w:pPr>
        <w:spacing w:after="0" w:line="240" w:lineRule="auto"/>
        <w:ind w:firstLine="709"/>
        <w:jc w:val="both"/>
        <w:rPr>
          <w:rFonts w:ascii="Times New Roman" w:hAnsi="Times New Roman" w:cs="Times New Roman"/>
          <w:color w:val="000000"/>
          <w:sz w:val="28"/>
          <w:szCs w:val="28"/>
          <w:shd w:val="clear" w:color="auto" w:fill="FFFFFF"/>
        </w:rPr>
      </w:pPr>
      <w:r w:rsidRPr="00E40469">
        <w:rPr>
          <w:rFonts w:ascii="Times New Roman" w:hAnsi="Times New Roman" w:cs="Times New Roman"/>
          <w:color w:val="000000"/>
          <w:sz w:val="28"/>
          <w:szCs w:val="28"/>
          <w:shd w:val="clear" w:color="auto" w:fill="FFFFFF"/>
        </w:rPr>
        <w:t>Уже сегодня началась большая работа по подготовке</w:t>
      </w:r>
      <w:r w:rsidR="005C1D1C">
        <w:rPr>
          <w:rFonts w:ascii="Times New Roman" w:hAnsi="Times New Roman" w:cs="Times New Roman"/>
          <w:color w:val="000000"/>
          <w:sz w:val="28"/>
          <w:szCs w:val="28"/>
          <w:shd w:val="clear" w:color="auto" w:fill="FFFFFF"/>
        </w:rPr>
        <w:t xml:space="preserve"> к</w:t>
      </w:r>
      <w:r w:rsidRPr="00E40469">
        <w:rPr>
          <w:rFonts w:ascii="Times New Roman" w:hAnsi="Times New Roman" w:cs="Times New Roman"/>
          <w:color w:val="000000"/>
          <w:sz w:val="28"/>
          <w:szCs w:val="28"/>
          <w:shd w:val="clear" w:color="auto" w:fill="FFFFFF"/>
        </w:rPr>
        <w:t xml:space="preserve"> праздновани</w:t>
      </w:r>
      <w:r w:rsidR="005C1D1C">
        <w:rPr>
          <w:rFonts w:ascii="Times New Roman" w:hAnsi="Times New Roman" w:cs="Times New Roman"/>
          <w:color w:val="000000"/>
          <w:sz w:val="28"/>
          <w:szCs w:val="28"/>
          <w:shd w:val="clear" w:color="auto" w:fill="FFFFFF"/>
        </w:rPr>
        <w:t>ю</w:t>
      </w:r>
      <w:r w:rsidRPr="00E4046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80</w:t>
      </w:r>
      <w:r w:rsidRPr="00E40469">
        <w:rPr>
          <w:rFonts w:ascii="Times New Roman" w:hAnsi="Times New Roman" w:cs="Times New Roman"/>
          <w:color w:val="000000"/>
          <w:sz w:val="28"/>
          <w:szCs w:val="28"/>
          <w:shd w:val="clear" w:color="auto" w:fill="FFFFFF"/>
        </w:rPr>
        <w:t>-й годовщины Победы в Великой Отечественной войне</w:t>
      </w:r>
      <w:r>
        <w:rPr>
          <w:rFonts w:ascii="Times New Roman" w:hAnsi="Times New Roman" w:cs="Times New Roman"/>
          <w:color w:val="000000"/>
          <w:sz w:val="28"/>
          <w:szCs w:val="28"/>
          <w:shd w:val="clear" w:color="auto" w:fill="FFFFFF"/>
        </w:rPr>
        <w:t>.</w:t>
      </w:r>
      <w:r w:rsidR="00D0124B">
        <w:rPr>
          <w:rFonts w:ascii="Times New Roman" w:hAnsi="Times New Roman" w:cs="Times New Roman"/>
          <w:color w:val="000000"/>
          <w:sz w:val="28"/>
          <w:szCs w:val="28"/>
          <w:shd w:val="clear" w:color="auto" w:fill="FFFFFF"/>
        </w:rPr>
        <w:t xml:space="preserve"> Нам необходимо принять активное участие </w:t>
      </w:r>
      <w:r w:rsidR="0075418C">
        <w:rPr>
          <w:rFonts w:ascii="Times New Roman" w:hAnsi="Times New Roman" w:cs="Times New Roman"/>
          <w:color w:val="000000"/>
          <w:sz w:val="28"/>
          <w:szCs w:val="28"/>
          <w:shd w:val="clear" w:color="auto" w:fill="FFFFFF"/>
        </w:rPr>
        <w:t xml:space="preserve">и оказать посильную помощь </w:t>
      </w:r>
      <w:r w:rsidR="00D0124B">
        <w:rPr>
          <w:rFonts w:ascii="Times New Roman" w:hAnsi="Times New Roman" w:cs="Times New Roman"/>
          <w:color w:val="000000"/>
          <w:sz w:val="28"/>
          <w:szCs w:val="28"/>
          <w:shd w:val="clear" w:color="auto" w:fill="FFFFFF"/>
        </w:rPr>
        <w:t xml:space="preserve">в </w:t>
      </w:r>
      <w:r w:rsidR="006D76E0">
        <w:rPr>
          <w:rFonts w:ascii="Times New Roman" w:hAnsi="Times New Roman" w:cs="Times New Roman"/>
          <w:color w:val="000000"/>
          <w:sz w:val="28"/>
          <w:szCs w:val="28"/>
          <w:shd w:val="clear" w:color="auto" w:fill="FFFFFF"/>
        </w:rPr>
        <w:t>проведении всех мероприятий, приуроченных к этой дате.</w:t>
      </w:r>
      <w:r w:rsidR="00D0124B">
        <w:rPr>
          <w:rFonts w:ascii="Times New Roman" w:hAnsi="Times New Roman" w:cs="Times New Roman"/>
          <w:color w:val="000000"/>
          <w:sz w:val="28"/>
          <w:szCs w:val="28"/>
          <w:shd w:val="clear" w:color="auto" w:fill="FFFFFF"/>
        </w:rPr>
        <w:t xml:space="preserve"> </w:t>
      </w:r>
      <w:r w:rsidR="006D76E0" w:rsidRPr="006D76E0">
        <w:rPr>
          <w:rFonts w:ascii="Times New Roman" w:hAnsi="Times New Roman" w:cs="Times New Roman"/>
          <w:color w:val="000000"/>
          <w:sz w:val="28"/>
          <w:szCs w:val="28"/>
          <w:shd w:val="clear" w:color="auto" w:fill="FFFFFF"/>
        </w:rPr>
        <w:t xml:space="preserve">Мы должны обеспечить максимальную информированность общества о значении </w:t>
      </w:r>
      <w:r w:rsidR="006D76E0">
        <w:rPr>
          <w:rFonts w:ascii="Times New Roman" w:hAnsi="Times New Roman" w:cs="Times New Roman"/>
          <w:color w:val="000000"/>
          <w:sz w:val="28"/>
          <w:szCs w:val="28"/>
          <w:shd w:val="clear" w:color="auto" w:fill="FFFFFF"/>
        </w:rPr>
        <w:t>9 Мая</w:t>
      </w:r>
      <w:r w:rsidR="006D76E0" w:rsidRPr="006D76E0">
        <w:rPr>
          <w:rFonts w:ascii="Times New Roman" w:hAnsi="Times New Roman" w:cs="Times New Roman"/>
          <w:color w:val="000000"/>
          <w:sz w:val="28"/>
          <w:szCs w:val="28"/>
          <w:shd w:val="clear" w:color="auto" w:fill="FFFFFF"/>
        </w:rPr>
        <w:t xml:space="preserve"> </w:t>
      </w:r>
      <w:r w:rsidR="006D76E0">
        <w:rPr>
          <w:rFonts w:ascii="Times New Roman" w:hAnsi="Times New Roman" w:cs="Times New Roman"/>
          <w:color w:val="000000"/>
          <w:sz w:val="28"/>
          <w:szCs w:val="28"/>
          <w:shd w:val="clear" w:color="auto" w:fill="FFFFFF"/>
        </w:rPr>
        <w:t xml:space="preserve">для России </w:t>
      </w:r>
      <w:r w:rsidR="006D76E0" w:rsidRPr="006D76E0">
        <w:rPr>
          <w:rFonts w:ascii="Times New Roman" w:hAnsi="Times New Roman" w:cs="Times New Roman"/>
          <w:color w:val="000000"/>
          <w:sz w:val="28"/>
          <w:szCs w:val="28"/>
          <w:shd w:val="clear" w:color="auto" w:fill="FFFFFF"/>
        </w:rPr>
        <w:t>и привлечь к празднованию как можно больше людей. В нашей общей задаче — передать всем важность памяти о Великой Отечественной войне и создать атмосферу гордости за нашу страну и её достижения.</w:t>
      </w:r>
      <w:r w:rsidR="006D76E0">
        <w:rPr>
          <w:rFonts w:ascii="Times New Roman" w:hAnsi="Times New Roman" w:cs="Times New Roman"/>
          <w:color w:val="000000"/>
          <w:sz w:val="28"/>
          <w:szCs w:val="28"/>
          <w:shd w:val="clear" w:color="auto" w:fill="FFFFFF"/>
        </w:rPr>
        <w:t xml:space="preserve"> Ведь </w:t>
      </w:r>
      <w:r w:rsidR="00911934" w:rsidRPr="00B41AE8">
        <w:rPr>
          <w:rFonts w:ascii="Times New Roman" w:hAnsi="Times New Roman" w:cs="Times New Roman"/>
          <w:color w:val="000000"/>
          <w:sz w:val="28"/>
          <w:szCs w:val="28"/>
          <w:shd w:val="clear" w:color="auto" w:fill="FFFFFF"/>
        </w:rPr>
        <w:t xml:space="preserve">День Победы </w:t>
      </w:r>
      <w:r w:rsidR="00D0124B">
        <w:rPr>
          <w:rFonts w:ascii="Times New Roman" w:hAnsi="Times New Roman" w:cs="Times New Roman"/>
          <w:color w:val="000000"/>
          <w:sz w:val="28"/>
          <w:szCs w:val="28"/>
          <w:shd w:val="clear" w:color="auto" w:fill="FFFFFF"/>
        </w:rPr>
        <w:t>- э</w:t>
      </w:r>
      <w:r>
        <w:rPr>
          <w:rFonts w:ascii="Times New Roman" w:hAnsi="Times New Roman" w:cs="Times New Roman"/>
          <w:sz w:val="28"/>
          <w:szCs w:val="28"/>
        </w:rPr>
        <w:t>то</w:t>
      </w:r>
      <w:r w:rsidR="00B9354D" w:rsidRPr="00B9354D">
        <w:rPr>
          <w:rFonts w:ascii="Times New Roman" w:hAnsi="Times New Roman" w:cs="Times New Roman"/>
          <w:sz w:val="28"/>
          <w:szCs w:val="28"/>
        </w:rPr>
        <w:t xml:space="preserve"> символ сплоченности нашего народа, который, несмотря на любые испытания, всегда идет к победе.</w:t>
      </w:r>
      <w:r>
        <w:rPr>
          <w:rFonts w:ascii="Times New Roman" w:hAnsi="Times New Roman" w:cs="Times New Roman"/>
          <w:sz w:val="28"/>
          <w:szCs w:val="28"/>
        </w:rPr>
        <w:t xml:space="preserve"> </w:t>
      </w:r>
    </w:p>
    <w:p w:rsidR="00B353C6" w:rsidRDefault="00B353C6" w:rsidP="00886F58">
      <w:pPr>
        <w:spacing w:after="0" w:line="240" w:lineRule="auto"/>
        <w:ind w:firstLine="709"/>
        <w:jc w:val="both"/>
        <w:rPr>
          <w:rFonts w:ascii="Times New Roman" w:hAnsi="Times New Roman" w:cs="Times New Roman"/>
          <w:sz w:val="28"/>
          <w:szCs w:val="28"/>
        </w:rPr>
      </w:pPr>
      <w:r w:rsidRPr="00B353C6">
        <w:rPr>
          <w:rFonts w:ascii="Times New Roman" w:hAnsi="Times New Roman" w:cs="Times New Roman"/>
          <w:sz w:val="28"/>
          <w:szCs w:val="28"/>
        </w:rPr>
        <w:lastRenderedPageBreak/>
        <w:t>Работа городских депутатов неотделима от событий, происходящих в стране и мире. Мы поставили в число важнейших внеочередных задач помощь нашим землякам, участвующим в специальной военной операции и их семьям.</w:t>
      </w:r>
      <w:r w:rsidR="002873F2">
        <w:rPr>
          <w:rFonts w:ascii="Times New Roman" w:hAnsi="Times New Roman" w:cs="Times New Roman"/>
          <w:sz w:val="28"/>
          <w:szCs w:val="28"/>
        </w:rPr>
        <w:t xml:space="preserve"> Наши депутаты активно включились во всевозможные акции по оказанию материальной и гуманитарной помощи нашим бойцам. </w:t>
      </w:r>
      <w:r w:rsidR="00EB30B6">
        <w:rPr>
          <w:rFonts w:ascii="Times New Roman" w:hAnsi="Times New Roman" w:cs="Times New Roman"/>
          <w:sz w:val="28"/>
          <w:szCs w:val="28"/>
        </w:rPr>
        <w:t>Нам в тылу</w:t>
      </w:r>
      <w:r w:rsidR="002873F2">
        <w:rPr>
          <w:rFonts w:ascii="Times New Roman" w:hAnsi="Times New Roman" w:cs="Times New Roman"/>
          <w:sz w:val="28"/>
          <w:szCs w:val="28"/>
        </w:rPr>
        <w:t xml:space="preserve"> очень важно почувствовать себя сопричастными выполнению общих задач по защите Родины, внести свою, пусть и небольшую, лепту в общее дело.</w:t>
      </w:r>
    </w:p>
    <w:p w:rsidR="004932C5" w:rsidRDefault="002873F2" w:rsidP="00886F58">
      <w:pPr>
        <w:spacing w:after="0" w:line="240" w:lineRule="auto"/>
        <w:ind w:firstLine="709"/>
        <w:jc w:val="both"/>
        <w:rPr>
          <w:rFonts w:ascii="Times New Roman" w:hAnsi="Times New Roman" w:cs="Times New Roman"/>
          <w:sz w:val="28"/>
          <w:szCs w:val="28"/>
        </w:rPr>
      </w:pPr>
      <w:r w:rsidRPr="00B353C6">
        <w:rPr>
          <w:rFonts w:ascii="Times New Roman" w:hAnsi="Times New Roman" w:cs="Times New Roman"/>
          <w:sz w:val="28"/>
          <w:szCs w:val="28"/>
        </w:rPr>
        <w:t xml:space="preserve">В течение прошлого года </w:t>
      </w:r>
      <w:r>
        <w:rPr>
          <w:rFonts w:ascii="Times New Roman" w:hAnsi="Times New Roman" w:cs="Times New Roman"/>
          <w:sz w:val="28"/>
          <w:szCs w:val="28"/>
        </w:rPr>
        <w:t xml:space="preserve">депутаты </w:t>
      </w:r>
      <w:r w:rsidR="001E1730">
        <w:rPr>
          <w:rFonts w:ascii="Times New Roman" w:hAnsi="Times New Roman" w:cs="Times New Roman"/>
          <w:sz w:val="28"/>
          <w:szCs w:val="28"/>
        </w:rPr>
        <w:t xml:space="preserve">лично и </w:t>
      </w:r>
      <w:r>
        <w:rPr>
          <w:rFonts w:ascii="Times New Roman" w:hAnsi="Times New Roman" w:cs="Times New Roman"/>
          <w:sz w:val="28"/>
          <w:szCs w:val="28"/>
        </w:rPr>
        <w:t xml:space="preserve">со своими рабочими коллективами </w:t>
      </w:r>
      <w:r w:rsidRPr="00B353C6">
        <w:rPr>
          <w:rFonts w:ascii="Times New Roman" w:hAnsi="Times New Roman" w:cs="Times New Roman"/>
          <w:sz w:val="28"/>
          <w:szCs w:val="28"/>
        </w:rPr>
        <w:t xml:space="preserve">участвовали в формировании </w:t>
      </w:r>
      <w:r>
        <w:rPr>
          <w:rFonts w:ascii="Times New Roman" w:hAnsi="Times New Roman" w:cs="Times New Roman"/>
          <w:sz w:val="28"/>
          <w:szCs w:val="28"/>
        </w:rPr>
        <w:t>гуманитарных конвоев.</w:t>
      </w:r>
      <w:r w:rsidRPr="00B353C6">
        <w:rPr>
          <w:rFonts w:ascii="Times New Roman" w:hAnsi="Times New Roman" w:cs="Times New Roman"/>
          <w:sz w:val="28"/>
          <w:szCs w:val="28"/>
        </w:rPr>
        <w:t xml:space="preserve"> </w:t>
      </w:r>
      <w:r w:rsidR="004932C5" w:rsidRPr="004932C5">
        <w:rPr>
          <w:rFonts w:ascii="Times New Roman" w:eastAsia="Calibri" w:hAnsi="Times New Roman" w:cs="Times New Roman"/>
          <w:sz w:val="28"/>
          <w:szCs w:val="28"/>
        </w:rPr>
        <w:t>Приобретали лекарства, вещи, технику, оборудование и инструменты, особенно востребованные на передовой.</w:t>
      </w:r>
      <w:r w:rsidR="004932C5">
        <w:rPr>
          <w:rFonts w:ascii="Times New Roman" w:eastAsia="Calibri" w:hAnsi="Times New Roman" w:cs="Times New Roman"/>
          <w:i/>
          <w:sz w:val="28"/>
          <w:szCs w:val="28"/>
        </w:rPr>
        <w:t xml:space="preserve"> </w:t>
      </w:r>
      <w:r w:rsidR="005E4FB7">
        <w:rPr>
          <w:rFonts w:ascii="Times New Roman" w:hAnsi="Times New Roman" w:cs="Times New Roman"/>
          <w:sz w:val="28"/>
          <w:szCs w:val="28"/>
        </w:rPr>
        <w:t xml:space="preserve">На поддержку участников СВО направлено более </w:t>
      </w:r>
      <w:r w:rsidR="008947C8">
        <w:rPr>
          <w:rFonts w:ascii="Times New Roman" w:hAnsi="Times New Roman" w:cs="Times New Roman"/>
          <w:sz w:val="28"/>
          <w:szCs w:val="28"/>
        </w:rPr>
        <w:t>10</w:t>
      </w:r>
      <w:r w:rsidR="002568F6">
        <w:rPr>
          <w:rFonts w:ascii="Times New Roman" w:hAnsi="Times New Roman" w:cs="Times New Roman"/>
          <w:sz w:val="28"/>
          <w:szCs w:val="28"/>
        </w:rPr>
        <w:t xml:space="preserve"> </w:t>
      </w:r>
      <w:r w:rsidR="005E4FB7">
        <w:rPr>
          <w:rFonts w:ascii="Times New Roman" w:hAnsi="Times New Roman" w:cs="Times New Roman"/>
          <w:sz w:val="28"/>
          <w:szCs w:val="28"/>
        </w:rPr>
        <w:t xml:space="preserve">миллионов рублей. </w:t>
      </w:r>
    </w:p>
    <w:p w:rsidR="008432E7" w:rsidRDefault="009B0222" w:rsidP="00886F58">
      <w:pPr>
        <w:spacing w:after="0" w:line="240" w:lineRule="auto"/>
        <w:ind w:firstLine="709"/>
        <w:jc w:val="both"/>
        <w:rPr>
          <w:rFonts w:ascii="Times New Roman" w:hAnsi="Times New Roman" w:cs="Times New Roman"/>
          <w:sz w:val="28"/>
          <w:szCs w:val="28"/>
        </w:rPr>
      </w:pPr>
      <w:r w:rsidRPr="009B0222">
        <w:rPr>
          <w:rFonts w:ascii="Times New Roman" w:hAnsi="Times New Roman" w:cs="Times New Roman"/>
          <w:sz w:val="28"/>
          <w:szCs w:val="28"/>
        </w:rPr>
        <w:t>Все 25 депутатов Совета</w:t>
      </w:r>
      <w:r>
        <w:rPr>
          <w:rFonts w:ascii="Times New Roman" w:hAnsi="Times New Roman" w:cs="Times New Roman"/>
          <w:sz w:val="28"/>
          <w:szCs w:val="28"/>
        </w:rPr>
        <w:t xml:space="preserve"> нового созыва</w:t>
      </w:r>
      <w:r w:rsidRPr="009B0222">
        <w:rPr>
          <w:rFonts w:ascii="Times New Roman" w:hAnsi="Times New Roman" w:cs="Times New Roman"/>
          <w:sz w:val="28"/>
          <w:szCs w:val="28"/>
        </w:rPr>
        <w:t xml:space="preserve"> активно </w:t>
      </w:r>
      <w:r>
        <w:rPr>
          <w:rFonts w:ascii="Times New Roman" w:hAnsi="Times New Roman" w:cs="Times New Roman"/>
          <w:sz w:val="28"/>
          <w:szCs w:val="28"/>
        </w:rPr>
        <w:t>включились</w:t>
      </w:r>
      <w:r w:rsidRPr="009B0222">
        <w:rPr>
          <w:rFonts w:ascii="Times New Roman" w:hAnsi="Times New Roman" w:cs="Times New Roman"/>
          <w:sz w:val="28"/>
          <w:szCs w:val="28"/>
        </w:rPr>
        <w:t xml:space="preserve"> в оказани</w:t>
      </w:r>
      <w:r>
        <w:rPr>
          <w:rFonts w:ascii="Times New Roman" w:hAnsi="Times New Roman" w:cs="Times New Roman"/>
          <w:sz w:val="28"/>
          <w:szCs w:val="28"/>
        </w:rPr>
        <w:t>е</w:t>
      </w:r>
      <w:r w:rsidRPr="009B0222">
        <w:rPr>
          <w:rFonts w:ascii="Times New Roman" w:hAnsi="Times New Roman" w:cs="Times New Roman"/>
          <w:sz w:val="28"/>
          <w:szCs w:val="28"/>
        </w:rPr>
        <w:t xml:space="preserve"> помощи землякам.</w:t>
      </w:r>
      <w:r w:rsidR="00B768CE">
        <w:rPr>
          <w:rFonts w:ascii="Times New Roman" w:hAnsi="Times New Roman" w:cs="Times New Roman"/>
          <w:sz w:val="28"/>
          <w:szCs w:val="28"/>
        </w:rPr>
        <w:t xml:space="preserve"> </w:t>
      </w:r>
    </w:p>
    <w:p w:rsidR="00E279BC" w:rsidRDefault="00E279BC" w:rsidP="00886F58">
      <w:pPr>
        <w:spacing w:after="0" w:line="240" w:lineRule="auto"/>
        <w:ind w:firstLine="709"/>
        <w:jc w:val="both"/>
        <w:rPr>
          <w:rFonts w:ascii="Times New Roman" w:hAnsi="Times New Roman" w:cs="Times New Roman"/>
          <w:sz w:val="28"/>
          <w:szCs w:val="28"/>
        </w:rPr>
      </w:pPr>
      <w:r w:rsidRPr="00B353C6">
        <w:rPr>
          <w:rFonts w:ascii="Times New Roman" w:hAnsi="Times New Roman" w:cs="Times New Roman"/>
          <w:sz w:val="28"/>
          <w:szCs w:val="28"/>
        </w:rPr>
        <w:t>Спасибо всем предприятиям</w:t>
      </w:r>
      <w:r w:rsidR="00CE03A2">
        <w:rPr>
          <w:rFonts w:ascii="Times New Roman" w:hAnsi="Times New Roman" w:cs="Times New Roman"/>
          <w:sz w:val="28"/>
          <w:szCs w:val="28"/>
        </w:rPr>
        <w:t xml:space="preserve"> города</w:t>
      </w:r>
      <w:r w:rsidRPr="00B353C6">
        <w:rPr>
          <w:rFonts w:ascii="Times New Roman" w:hAnsi="Times New Roman" w:cs="Times New Roman"/>
          <w:sz w:val="28"/>
          <w:szCs w:val="28"/>
        </w:rPr>
        <w:t>, представителям частного бизнеса и нашим жителям, кто откликался на просьбы депутатов, помогал и продолжа</w:t>
      </w:r>
      <w:r w:rsidR="00ED2EB1">
        <w:rPr>
          <w:rFonts w:ascii="Times New Roman" w:hAnsi="Times New Roman" w:cs="Times New Roman"/>
          <w:sz w:val="28"/>
          <w:szCs w:val="28"/>
        </w:rPr>
        <w:t>е</w:t>
      </w:r>
      <w:r w:rsidRPr="00B353C6">
        <w:rPr>
          <w:rFonts w:ascii="Times New Roman" w:hAnsi="Times New Roman" w:cs="Times New Roman"/>
          <w:sz w:val="28"/>
          <w:szCs w:val="28"/>
        </w:rPr>
        <w:t>т помогать</w:t>
      </w:r>
      <w:r w:rsidR="006D76E0">
        <w:rPr>
          <w:rFonts w:ascii="Times New Roman" w:hAnsi="Times New Roman" w:cs="Times New Roman"/>
          <w:sz w:val="28"/>
          <w:szCs w:val="28"/>
        </w:rPr>
        <w:t xml:space="preserve"> бойцам на передовой</w:t>
      </w:r>
      <w:r w:rsidRPr="00B353C6">
        <w:rPr>
          <w:rFonts w:ascii="Times New Roman" w:hAnsi="Times New Roman" w:cs="Times New Roman"/>
          <w:sz w:val="28"/>
          <w:szCs w:val="28"/>
        </w:rPr>
        <w:t>.</w:t>
      </w:r>
    </w:p>
    <w:p w:rsidR="006C50BE" w:rsidRDefault="006C50BE" w:rsidP="00886F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Ведь не случайно </w:t>
      </w:r>
      <w:r w:rsidR="008B2A0A">
        <w:rPr>
          <w:rFonts w:ascii="Times New Roman" w:hAnsi="Times New Roman" w:cs="Times New Roman"/>
          <w:sz w:val="28"/>
          <w:szCs w:val="28"/>
        </w:rPr>
        <w:t xml:space="preserve">по версии </w:t>
      </w:r>
      <w:r>
        <w:rPr>
          <w:rFonts w:ascii="Times New Roman" w:hAnsi="Times New Roman" w:cs="Times New Roman"/>
          <w:sz w:val="28"/>
          <w:szCs w:val="28"/>
        </w:rPr>
        <w:t>редакци</w:t>
      </w:r>
      <w:r w:rsidR="008B2A0A">
        <w:rPr>
          <w:rFonts w:ascii="Times New Roman" w:hAnsi="Times New Roman" w:cs="Times New Roman"/>
          <w:sz w:val="28"/>
          <w:szCs w:val="28"/>
        </w:rPr>
        <w:t>и</w:t>
      </w:r>
      <w:r w:rsidRPr="00057B95">
        <w:rPr>
          <w:rFonts w:ascii="Times New Roman" w:hAnsi="Times New Roman" w:cs="Times New Roman"/>
          <w:sz w:val="28"/>
          <w:szCs w:val="28"/>
        </w:rPr>
        <w:t xml:space="preserve"> </w:t>
      </w:r>
      <w:r w:rsidR="00AB7CCD">
        <w:rPr>
          <w:rFonts w:ascii="Times New Roman" w:hAnsi="Times New Roman" w:cs="Times New Roman"/>
          <w:sz w:val="28"/>
          <w:szCs w:val="28"/>
        </w:rPr>
        <w:t xml:space="preserve">городской </w:t>
      </w:r>
      <w:r w:rsidRPr="00057B95">
        <w:rPr>
          <w:rFonts w:ascii="Times New Roman" w:hAnsi="Times New Roman" w:cs="Times New Roman"/>
          <w:sz w:val="28"/>
          <w:szCs w:val="28"/>
        </w:rPr>
        <w:t xml:space="preserve">газеты «Выбор» </w:t>
      </w:r>
      <w:r w:rsidR="00C371E2">
        <w:rPr>
          <w:rFonts w:ascii="Times New Roman" w:hAnsi="Times New Roman" w:cs="Times New Roman"/>
          <w:sz w:val="28"/>
          <w:szCs w:val="28"/>
        </w:rPr>
        <w:t xml:space="preserve">«Человеком года – 2024» впервые </w:t>
      </w:r>
      <w:r w:rsidR="00CF7C57">
        <w:rPr>
          <w:rFonts w:ascii="Times New Roman" w:hAnsi="Times New Roman" w:cs="Times New Roman"/>
          <w:sz w:val="28"/>
          <w:szCs w:val="28"/>
        </w:rPr>
        <w:t>в истории премии</w:t>
      </w:r>
      <w:r w:rsidR="00C371E2" w:rsidRPr="00057B95">
        <w:rPr>
          <w:rFonts w:ascii="Times New Roman" w:hAnsi="Times New Roman" w:cs="Times New Roman"/>
          <w:sz w:val="28"/>
          <w:szCs w:val="28"/>
        </w:rPr>
        <w:t xml:space="preserve"> </w:t>
      </w:r>
      <w:r w:rsidR="00C371E2">
        <w:rPr>
          <w:rFonts w:ascii="Times New Roman" w:hAnsi="Times New Roman" w:cs="Times New Roman"/>
          <w:sz w:val="28"/>
          <w:szCs w:val="28"/>
        </w:rPr>
        <w:t>назван</w:t>
      </w:r>
      <w:r w:rsidR="00C371E2" w:rsidRPr="00057B95">
        <w:rPr>
          <w:rFonts w:ascii="Times New Roman" w:hAnsi="Times New Roman" w:cs="Times New Roman"/>
          <w:sz w:val="28"/>
          <w:szCs w:val="28"/>
        </w:rPr>
        <w:t xml:space="preserve"> не один лауреат, а </w:t>
      </w:r>
      <w:r w:rsidR="0075418C">
        <w:rPr>
          <w:rFonts w:ascii="Times New Roman" w:hAnsi="Times New Roman" w:cs="Times New Roman"/>
          <w:sz w:val="28"/>
          <w:szCs w:val="28"/>
        </w:rPr>
        <w:t>десятки</w:t>
      </w:r>
      <w:r w:rsidR="00C371E2">
        <w:rPr>
          <w:rFonts w:ascii="Times New Roman" w:hAnsi="Times New Roman" w:cs="Times New Roman"/>
          <w:sz w:val="28"/>
          <w:szCs w:val="28"/>
        </w:rPr>
        <w:t xml:space="preserve"> </w:t>
      </w:r>
      <w:r w:rsidR="00C371E2" w:rsidRPr="00057B95">
        <w:rPr>
          <w:rFonts w:ascii="Times New Roman" w:hAnsi="Times New Roman" w:cs="Times New Roman"/>
          <w:sz w:val="28"/>
          <w:szCs w:val="28"/>
        </w:rPr>
        <w:t xml:space="preserve">тысяч. </w:t>
      </w:r>
      <w:r w:rsidR="00C371E2">
        <w:rPr>
          <w:rFonts w:ascii="Times New Roman" w:hAnsi="Times New Roman" w:cs="Times New Roman"/>
          <w:sz w:val="28"/>
          <w:szCs w:val="28"/>
        </w:rPr>
        <w:t>К</w:t>
      </w:r>
      <w:r w:rsidRPr="00057B95">
        <w:rPr>
          <w:rFonts w:ascii="Times New Roman" w:hAnsi="Times New Roman" w:cs="Times New Roman"/>
          <w:sz w:val="28"/>
          <w:szCs w:val="28"/>
        </w:rPr>
        <w:t>ажд</w:t>
      </w:r>
      <w:r w:rsidR="008B2A0A">
        <w:rPr>
          <w:rFonts w:ascii="Times New Roman" w:hAnsi="Times New Roman" w:cs="Times New Roman"/>
          <w:sz w:val="28"/>
          <w:szCs w:val="28"/>
        </w:rPr>
        <w:t>ый житель нашего города</w:t>
      </w:r>
      <w:r w:rsidRPr="00057B95">
        <w:rPr>
          <w:rFonts w:ascii="Times New Roman" w:hAnsi="Times New Roman" w:cs="Times New Roman"/>
          <w:sz w:val="28"/>
          <w:szCs w:val="28"/>
        </w:rPr>
        <w:t xml:space="preserve">, </w:t>
      </w:r>
      <w:r w:rsidR="008B2A0A">
        <w:rPr>
          <w:rFonts w:ascii="Times New Roman" w:hAnsi="Times New Roman" w:cs="Times New Roman"/>
          <w:sz w:val="28"/>
          <w:szCs w:val="28"/>
        </w:rPr>
        <w:t>который</w:t>
      </w:r>
      <w:r w:rsidRPr="00057B95">
        <w:rPr>
          <w:rFonts w:ascii="Times New Roman" w:hAnsi="Times New Roman" w:cs="Times New Roman"/>
          <w:sz w:val="28"/>
          <w:szCs w:val="28"/>
        </w:rPr>
        <w:t xml:space="preserve"> </w:t>
      </w:r>
      <w:r w:rsidR="008B2A0A" w:rsidRPr="00057B95">
        <w:rPr>
          <w:rFonts w:ascii="Times New Roman" w:hAnsi="Times New Roman" w:cs="Times New Roman"/>
          <w:sz w:val="28"/>
          <w:szCs w:val="28"/>
        </w:rPr>
        <w:t>прин</w:t>
      </w:r>
      <w:r w:rsidR="008B2A0A">
        <w:rPr>
          <w:rFonts w:ascii="Times New Roman" w:hAnsi="Times New Roman" w:cs="Times New Roman"/>
          <w:sz w:val="28"/>
          <w:szCs w:val="28"/>
        </w:rPr>
        <w:t xml:space="preserve">ял участие в поддержке </w:t>
      </w:r>
      <w:r w:rsidR="008B2A0A" w:rsidRPr="00057B95">
        <w:rPr>
          <w:rFonts w:ascii="Times New Roman" w:hAnsi="Times New Roman" w:cs="Times New Roman"/>
          <w:sz w:val="28"/>
          <w:szCs w:val="28"/>
        </w:rPr>
        <w:t xml:space="preserve">бойцов, </w:t>
      </w:r>
      <w:r w:rsidR="008B2A0A">
        <w:rPr>
          <w:rFonts w:ascii="Times New Roman" w:hAnsi="Times New Roman" w:cs="Times New Roman"/>
          <w:sz w:val="28"/>
          <w:szCs w:val="28"/>
        </w:rPr>
        <w:t xml:space="preserve">защищающих Отечество в зоне </w:t>
      </w:r>
      <w:r w:rsidR="00C371E2">
        <w:rPr>
          <w:rFonts w:ascii="Times New Roman" w:hAnsi="Times New Roman" w:cs="Times New Roman"/>
          <w:sz w:val="28"/>
          <w:szCs w:val="28"/>
        </w:rPr>
        <w:t>специальной военной операции</w:t>
      </w:r>
      <w:r w:rsidR="008B2A0A">
        <w:rPr>
          <w:rFonts w:ascii="Times New Roman" w:hAnsi="Times New Roman" w:cs="Times New Roman"/>
          <w:sz w:val="28"/>
          <w:szCs w:val="28"/>
        </w:rPr>
        <w:t xml:space="preserve">, </w:t>
      </w:r>
      <w:r w:rsidRPr="00057B95">
        <w:rPr>
          <w:rFonts w:ascii="Times New Roman" w:hAnsi="Times New Roman" w:cs="Times New Roman"/>
          <w:sz w:val="28"/>
          <w:szCs w:val="28"/>
        </w:rPr>
        <w:t>внёс свой бесценный вклад в достижение общей победы</w:t>
      </w:r>
      <w:r w:rsidR="00EB30B6">
        <w:rPr>
          <w:rFonts w:ascii="Times New Roman" w:hAnsi="Times New Roman" w:cs="Times New Roman"/>
          <w:sz w:val="28"/>
          <w:szCs w:val="28"/>
        </w:rPr>
        <w:t>.</w:t>
      </w:r>
      <w:r w:rsidR="008B2A0A">
        <w:rPr>
          <w:rFonts w:ascii="Times New Roman" w:hAnsi="Times New Roman" w:cs="Times New Roman"/>
          <w:sz w:val="28"/>
          <w:szCs w:val="28"/>
        </w:rPr>
        <w:t xml:space="preserve"> </w:t>
      </w:r>
    </w:p>
    <w:p w:rsidR="006C50BE" w:rsidRDefault="004E4FE6" w:rsidP="00886F58">
      <w:pPr>
        <w:spacing w:after="0" w:line="240" w:lineRule="auto"/>
        <w:ind w:firstLine="709"/>
        <w:jc w:val="both"/>
        <w:rPr>
          <w:rFonts w:ascii="Times New Roman" w:hAnsi="Times New Roman" w:cs="Times New Roman"/>
          <w:sz w:val="28"/>
          <w:szCs w:val="28"/>
        </w:rPr>
      </w:pPr>
      <w:r w:rsidRPr="004E4FE6">
        <w:rPr>
          <w:rFonts w:ascii="Times New Roman" w:hAnsi="Times New Roman" w:cs="Times New Roman"/>
          <w:sz w:val="28"/>
          <w:szCs w:val="28"/>
        </w:rPr>
        <w:t>Мы будем и дальше оказывать всецелую поддержку участникам специальной военной операции и членам их семей. Победа будет за нами!</w:t>
      </w:r>
    </w:p>
    <w:p w:rsidR="001D37EA" w:rsidRDefault="00724E37" w:rsidP="00886F58">
      <w:pPr>
        <w:spacing w:after="0" w:line="240" w:lineRule="auto"/>
        <w:ind w:firstLine="624"/>
        <w:jc w:val="both"/>
        <w:rPr>
          <w:rFonts w:ascii="Times New Roman" w:eastAsia="Times New Roman" w:hAnsi="Times New Roman" w:cs="Times New Roman"/>
          <w:sz w:val="28"/>
          <w:szCs w:val="28"/>
          <w:lang w:eastAsia="ru-RU"/>
        </w:rPr>
      </w:pPr>
      <w:r w:rsidRPr="00724E37">
        <w:rPr>
          <w:rFonts w:ascii="Times New Roman" w:eastAsia="Times New Roman" w:hAnsi="Times New Roman" w:cs="Times New Roman"/>
          <w:sz w:val="28"/>
          <w:szCs w:val="28"/>
          <w:lang w:eastAsia="ru-RU"/>
        </w:rPr>
        <w:t xml:space="preserve">2024 год в республике прошел под эгидой заботы о людях с ограниченными возможностями здоровья. В преддверии Дня российского парламентаризма в Доме Государственного Собрания – Курултая Республики Башкортостан состоялась традиционная встреча председателей Советов муниципалитетов республики. Она была посвящена вопросам совершенствования законодательства в сфере социальной защиты людей с ограниченными возможностями здоровья. Председатель Совета пятого созыва, Давыдова Лариса Владимировна, выступила на тему «Когда судьба других волнует нас», раскрыв все аспекты деятельности Администрации и депутатского корпуса в этом направлении.  </w:t>
      </w:r>
      <w:r w:rsidR="00183998" w:rsidRPr="00183998">
        <w:rPr>
          <w:rFonts w:ascii="Times New Roman" w:eastAsia="Times New Roman" w:hAnsi="Times New Roman" w:cs="Times New Roman"/>
          <w:sz w:val="28"/>
          <w:szCs w:val="28"/>
          <w:lang w:eastAsia="ru-RU"/>
        </w:rPr>
        <w:t xml:space="preserve">Системной составляющей общественной деятельности Совета является </w:t>
      </w:r>
      <w:r w:rsidR="00183998">
        <w:rPr>
          <w:rFonts w:ascii="Times New Roman" w:eastAsia="Times New Roman" w:hAnsi="Times New Roman" w:cs="Times New Roman"/>
          <w:sz w:val="28"/>
          <w:szCs w:val="28"/>
          <w:lang w:eastAsia="ru-RU"/>
        </w:rPr>
        <w:t>з</w:t>
      </w:r>
      <w:r w:rsidR="00183998" w:rsidRPr="00183998">
        <w:rPr>
          <w:rFonts w:ascii="Times New Roman" w:eastAsia="Times New Roman" w:hAnsi="Times New Roman" w:cs="Times New Roman"/>
          <w:sz w:val="28"/>
          <w:szCs w:val="28"/>
          <w:lang w:eastAsia="ru-RU"/>
        </w:rPr>
        <w:t xml:space="preserve">абота о семьях, в которых </w:t>
      </w:r>
      <w:r w:rsidR="00183998">
        <w:rPr>
          <w:rFonts w:ascii="Times New Roman" w:eastAsia="Times New Roman" w:hAnsi="Times New Roman" w:cs="Times New Roman"/>
          <w:sz w:val="28"/>
          <w:szCs w:val="28"/>
          <w:lang w:eastAsia="ru-RU"/>
        </w:rPr>
        <w:t>растет ребенок с инвалидностью. С</w:t>
      </w:r>
      <w:r w:rsidR="00183998" w:rsidRPr="00183998">
        <w:rPr>
          <w:rFonts w:ascii="Times New Roman" w:eastAsia="Times New Roman" w:hAnsi="Times New Roman" w:cs="Times New Roman"/>
          <w:sz w:val="28"/>
          <w:szCs w:val="28"/>
          <w:lang w:eastAsia="ru-RU"/>
        </w:rPr>
        <w:t>тал</w:t>
      </w:r>
      <w:r w:rsidR="00DC4D1E">
        <w:rPr>
          <w:rFonts w:ascii="Times New Roman" w:eastAsia="Times New Roman" w:hAnsi="Times New Roman" w:cs="Times New Roman"/>
          <w:sz w:val="28"/>
          <w:szCs w:val="28"/>
          <w:lang w:eastAsia="ru-RU"/>
        </w:rPr>
        <w:t>а</w:t>
      </w:r>
      <w:r w:rsidR="00183998" w:rsidRPr="00183998">
        <w:rPr>
          <w:rFonts w:ascii="Times New Roman" w:eastAsia="Times New Roman" w:hAnsi="Times New Roman" w:cs="Times New Roman"/>
          <w:sz w:val="28"/>
          <w:szCs w:val="28"/>
          <w:lang w:eastAsia="ru-RU"/>
        </w:rPr>
        <w:t xml:space="preserve"> доброй трад</w:t>
      </w:r>
      <w:r w:rsidR="00183998">
        <w:rPr>
          <w:rFonts w:ascii="Times New Roman" w:eastAsia="Times New Roman" w:hAnsi="Times New Roman" w:cs="Times New Roman"/>
          <w:sz w:val="28"/>
          <w:szCs w:val="28"/>
          <w:lang w:eastAsia="ru-RU"/>
        </w:rPr>
        <w:t xml:space="preserve">ицией парламентариев оказывать не только </w:t>
      </w:r>
      <w:r w:rsidR="00183998" w:rsidRPr="00183998">
        <w:rPr>
          <w:rFonts w:ascii="Times New Roman" w:eastAsia="Times New Roman" w:hAnsi="Times New Roman" w:cs="Times New Roman"/>
          <w:sz w:val="28"/>
          <w:szCs w:val="28"/>
          <w:lang w:eastAsia="ru-RU"/>
        </w:rPr>
        <w:t xml:space="preserve">материальную </w:t>
      </w:r>
      <w:r w:rsidR="00183998">
        <w:rPr>
          <w:rFonts w:ascii="Times New Roman" w:eastAsia="Times New Roman" w:hAnsi="Times New Roman" w:cs="Times New Roman"/>
          <w:sz w:val="28"/>
          <w:szCs w:val="28"/>
          <w:lang w:eastAsia="ru-RU"/>
        </w:rPr>
        <w:t>поддержку</w:t>
      </w:r>
      <w:r w:rsidR="00BE182F">
        <w:rPr>
          <w:rFonts w:ascii="Times New Roman" w:eastAsia="Times New Roman" w:hAnsi="Times New Roman" w:cs="Times New Roman"/>
          <w:sz w:val="28"/>
          <w:szCs w:val="28"/>
          <w:lang w:eastAsia="ru-RU"/>
        </w:rPr>
        <w:t>, поздравлять с праздниками</w:t>
      </w:r>
      <w:r w:rsidR="00183998">
        <w:rPr>
          <w:rFonts w:ascii="Times New Roman" w:eastAsia="Times New Roman" w:hAnsi="Times New Roman" w:cs="Times New Roman"/>
          <w:sz w:val="28"/>
          <w:szCs w:val="28"/>
          <w:lang w:eastAsia="ru-RU"/>
        </w:rPr>
        <w:t>,</w:t>
      </w:r>
      <w:r w:rsidR="00DC4D1E">
        <w:rPr>
          <w:rFonts w:ascii="Times New Roman" w:eastAsia="Times New Roman" w:hAnsi="Times New Roman" w:cs="Times New Roman"/>
          <w:sz w:val="28"/>
          <w:szCs w:val="28"/>
          <w:lang w:eastAsia="ru-RU"/>
        </w:rPr>
        <w:t xml:space="preserve"> но и </w:t>
      </w:r>
      <w:r w:rsidR="00DC4D1E" w:rsidRPr="00DC4D1E">
        <w:rPr>
          <w:rFonts w:ascii="Times New Roman" w:eastAsia="Times New Roman" w:hAnsi="Times New Roman" w:cs="Times New Roman"/>
          <w:sz w:val="28"/>
          <w:szCs w:val="28"/>
          <w:lang w:eastAsia="ru-RU"/>
        </w:rPr>
        <w:t>помога</w:t>
      </w:r>
      <w:r w:rsidR="00DC4D1E">
        <w:rPr>
          <w:rFonts w:ascii="Times New Roman" w:eastAsia="Times New Roman" w:hAnsi="Times New Roman" w:cs="Times New Roman"/>
          <w:sz w:val="28"/>
          <w:szCs w:val="28"/>
          <w:lang w:eastAsia="ru-RU"/>
        </w:rPr>
        <w:t>ть</w:t>
      </w:r>
      <w:r w:rsidR="00DC4D1E" w:rsidRPr="00DC4D1E">
        <w:rPr>
          <w:rFonts w:ascii="Times New Roman" w:eastAsia="Times New Roman" w:hAnsi="Times New Roman" w:cs="Times New Roman"/>
          <w:sz w:val="28"/>
          <w:szCs w:val="28"/>
          <w:lang w:eastAsia="ru-RU"/>
        </w:rPr>
        <w:t xml:space="preserve"> </w:t>
      </w:r>
      <w:r w:rsidR="00E21788">
        <w:rPr>
          <w:rFonts w:ascii="Times New Roman" w:eastAsia="Times New Roman" w:hAnsi="Times New Roman" w:cs="Times New Roman"/>
          <w:sz w:val="28"/>
          <w:szCs w:val="28"/>
          <w:lang w:eastAsia="ru-RU"/>
        </w:rPr>
        <w:t xml:space="preserve">таким </w:t>
      </w:r>
      <w:r w:rsidR="00DC4D1E" w:rsidRPr="00DC4D1E">
        <w:rPr>
          <w:rFonts w:ascii="Times New Roman" w:eastAsia="Times New Roman" w:hAnsi="Times New Roman" w:cs="Times New Roman"/>
          <w:sz w:val="28"/>
          <w:szCs w:val="28"/>
          <w:lang w:eastAsia="ru-RU"/>
        </w:rPr>
        <w:t xml:space="preserve">семьям в </w:t>
      </w:r>
      <w:r w:rsidR="00BD5D5F">
        <w:rPr>
          <w:rFonts w:ascii="Times New Roman" w:eastAsia="Times New Roman" w:hAnsi="Times New Roman" w:cs="Times New Roman"/>
          <w:sz w:val="28"/>
          <w:szCs w:val="28"/>
          <w:lang w:eastAsia="ru-RU"/>
        </w:rPr>
        <w:t>решении социальных проблем.</w:t>
      </w:r>
      <w:r w:rsidR="00BE182F">
        <w:rPr>
          <w:rFonts w:ascii="Times New Roman" w:eastAsia="Times New Roman" w:hAnsi="Times New Roman" w:cs="Times New Roman"/>
          <w:sz w:val="28"/>
          <w:szCs w:val="28"/>
          <w:lang w:eastAsia="ru-RU"/>
        </w:rPr>
        <w:t xml:space="preserve"> </w:t>
      </w:r>
      <w:r w:rsidR="00F5456C">
        <w:rPr>
          <w:rFonts w:ascii="Times New Roman" w:eastAsia="Times New Roman" w:hAnsi="Times New Roman" w:cs="Times New Roman"/>
          <w:sz w:val="28"/>
          <w:szCs w:val="28"/>
          <w:lang w:eastAsia="ru-RU"/>
        </w:rPr>
        <w:t>Например,</w:t>
      </w:r>
      <w:r w:rsidR="00BE182F">
        <w:rPr>
          <w:rFonts w:ascii="Times New Roman" w:eastAsia="Times New Roman" w:hAnsi="Times New Roman" w:cs="Times New Roman"/>
          <w:sz w:val="28"/>
          <w:szCs w:val="28"/>
          <w:lang w:eastAsia="ru-RU"/>
        </w:rPr>
        <w:t xml:space="preserve"> </w:t>
      </w:r>
      <w:r w:rsidR="00BE182F" w:rsidRPr="00BE182F">
        <w:rPr>
          <w:rFonts w:ascii="Times New Roman" w:eastAsia="Times New Roman" w:hAnsi="Times New Roman" w:cs="Times New Roman"/>
          <w:i/>
          <w:sz w:val="28"/>
          <w:szCs w:val="28"/>
          <w:lang w:eastAsia="ru-RU"/>
        </w:rPr>
        <w:t>Черкасов</w:t>
      </w:r>
      <w:r w:rsidR="00F5456C">
        <w:rPr>
          <w:rFonts w:ascii="Times New Roman" w:eastAsia="Times New Roman" w:hAnsi="Times New Roman" w:cs="Times New Roman"/>
          <w:i/>
          <w:sz w:val="28"/>
          <w:szCs w:val="28"/>
          <w:lang w:eastAsia="ru-RU"/>
        </w:rPr>
        <w:t>ым</w:t>
      </w:r>
      <w:r w:rsidR="00BE182F" w:rsidRPr="00BE182F">
        <w:rPr>
          <w:rFonts w:ascii="Times New Roman" w:eastAsia="Times New Roman" w:hAnsi="Times New Roman" w:cs="Times New Roman"/>
          <w:i/>
          <w:sz w:val="28"/>
          <w:szCs w:val="28"/>
          <w:lang w:eastAsia="ru-RU"/>
        </w:rPr>
        <w:t xml:space="preserve"> Серге</w:t>
      </w:r>
      <w:r w:rsidR="00F5456C">
        <w:rPr>
          <w:rFonts w:ascii="Times New Roman" w:eastAsia="Times New Roman" w:hAnsi="Times New Roman" w:cs="Times New Roman"/>
          <w:i/>
          <w:sz w:val="28"/>
          <w:szCs w:val="28"/>
          <w:lang w:eastAsia="ru-RU"/>
        </w:rPr>
        <w:t>ем</w:t>
      </w:r>
      <w:r w:rsidR="00BE182F" w:rsidRPr="00BE182F">
        <w:rPr>
          <w:rFonts w:ascii="Times New Roman" w:eastAsia="Times New Roman" w:hAnsi="Times New Roman" w:cs="Times New Roman"/>
          <w:i/>
          <w:sz w:val="28"/>
          <w:szCs w:val="28"/>
          <w:lang w:eastAsia="ru-RU"/>
        </w:rPr>
        <w:t xml:space="preserve"> Михайлович</w:t>
      </w:r>
      <w:r w:rsidR="00F5456C">
        <w:rPr>
          <w:rFonts w:ascii="Times New Roman" w:eastAsia="Times New Roman" w:hAnsi="Times New Roman" w:cs="Times New Roman"/>
          <w:i/>
          <w:sz w:val="28"/>
          <w:szCs w:val="28"/>
          <w:lang w:eastAsia="ru-RU"/>
        </w:rPr>
        <w:t>ем</w:t>
      </w:r>
      <w:r w:rsidR="00BE182F">
        <w:rPr>
          <w:rFonts w:ascii="Times New Roman" w:eastAsia="Times New Roman" w:hAnsi="Times New Roman" w:cs="Times New Roman"/>
          <w:sz w:val="28"/>
          <w:szCs w:val="28"/>
          <w:lang w:eastAsia="ru-RU"/>
        </w:rPr>
        <w:t xml:space="preserve"> </w:t>
      </w:r>
      <w:r w:rsidR="00F5456C" w:rsidRPr="00F5456C">
        <w:rPr>
          <w:rFonts w:ascii="Times New Roman" w:eastAsia="Times New Roman" w:hAnsi="Times New Roman" w:cs="Times New Roman"/>
          <w:sz w:val="28"/>
          <w:szCs w:val="28"/>
          <w:lang w:eastAsia="ru-RU"/>
        </w:rPr>
        <w:t>организовано изготовление и установка откидывающегося устройства для спус</w:t>
      </w:r>
      <w:r w:rsidR="00F5456C">
        <w:rPr>
          <w:rFonts w:ascii="Times New Roman" w:eastAsia="Times New Roman" w:hAnsi="Times New Roman" w:cs="Times New Roman"/>
          <w:sz w:val="28"/>
          <w:szCs w:val="28"/>
          <w:lang w:eastAsia="ru-RU"/>
        </w:rPr>
        <w:t>ка коляски.</w:t>
      </w:r>
      <w:r w:rsidR="007D63BC">
        <w:rPr>
          <w:rFonts w:ascii="Times New Roman" w:eastAsia="Times New Roman" w:hAnsi="Times New Roman" w:cs="Times New Roman"/>
          <w:sz w:val="28"/>
          <w:szCs w:val="28"/>
          <w:lang w:eastAsia="ru-RU"/>
        </w:rPr>
        <w:t xml:space="preserve"> </w:t>
      </w:r>
      <w:r w:rsidR="001D37EA" w:rsidRPr="001D37EA">
        <w:rPr>
          <w:rFonts w:ascii="Times New Roman" w:eastAsia="Times New Roman" w:hAnsi="Times New Roman" w:cs="Times New Roman"/>
          <w:i/>
          <w:sz w:val="28"/>
          <w:szCs w:val="28"/>
          <w:lang w:eastAsia="ru-RU"/>
        </w:rPr>
        <w:t xml:space="preserve">Султанов </w:t>
      </w:r>
      <w:r w:rsidR="001D37EA">
        <w:rPr>
          <w:rFonts w:ascii="Times New Roman" w:eastAsia="Times New Roman" w:hAnsi="Times New Roman" w:cs="Times New Roman"/>
          <w:i/>
          <w:sz w:val="28"/>
          <w:szCs w:val="28"/>
          <w:lang w:eastAsia="ru-RU"/>
        </w:rPr>
        <w:t xml:space="preserve">Альберт Ринатович </w:t>
      </w:r>
      <w:r w:rsidR="001D37EA" w:rsidRPr="001D37EA">
        <w:rPr>
          <w:rFonts w:ascii="Times New Roman" w:eastAsia="Times New Roman" w:hAnsi="Times New Roman" w:cs="Times New Roman"/>
          <w:sz w:val="28"/>
          <w:szCs w:val="28"/>
          <w:lang w:eastAsia="ru-RU"/>
        </w:rPr>
        <w:t xml:space="preserve">приобрел строительные материалы для ремонта, </w:t>
      </w:r>
      <w:r w:rsidR="001D37EA" w:rsidRPr="001D37EA">
        <w:rPr>
          <w:rFonts w:ascii="Times New Roman" w:eastAsia="Times New Roman" w:hAnsi="Times New Roman" w:cs="Times New Roman"/>
          <w:i/>
          <w:sz w:val="28"/>
          <w:szCs w:val="28"/>
          <w:lang w:eastAsia="ru-RU"/>
        </w:rPr>
        <w:t>Сафина Гюзель Равиловна</w:t>
      </w:r>
      <w:r w:rsidR="001D37EA">
        <w:rPr>
          <w:rFonts w:ascii="Times New Roman" w:eastAsia="Times New Roman" w:hAnsi="Times New Roman" w:cs="Times New Roman"/>
          <w:i/>
          <w:sz w:val="28"/>
          <w:szCs w:val="28"/>
          <w:lang w:eastAsia="ru-RU"/>
        </w:rPr>
        <w:t xml:space="preserve"> </w:t>
      </w:r>
      <w:r w:rsidR="001D37EA">
        <w:rPr>
          <w:rFonts w:ascii="Times New Roman" w:eastAsia="Times New Roman" w:hAnsi="Times New Roman" w:cs="Times New Roman"/>
          <w:sz w:val="28"/>
          <w:szCs w:val="28"/>
          <w:lang w:eastAsia="ru-RU"/>
        </w:rPr>
        <w:t xml:space="preserve">оказала финансовую поддержку </w:t>
      </w:r>
      <w:r w:rsidR="00431C30">
        <w:rPr>
          <w:rFonts w:ascii="Times New Roman" w:eastAsia="Times New Roman" w:hAnsi="Times New Roman" w:cs="Times New Roman"/>
          <w:sz w:val="28"/>
          <w:szCs w:val="28"/>
          <w:lang w:eastAsia="ru-RU"/>
        </w:rPr>
        <w:t xml:space="preserve">на </w:t>
      </w:r>
      <w:r w:rsidR="001D37EA">
        <w:rPr>
          <w:rFonts w:ascii="Times New Roman" w:eastAsia="Times New Roman" w:hAnsi="Times New Roman" w:cs="Times New Roman"/>
          <w:sz w:val="28"/>
          <w:szCs w:val="28"/>
          <w:lang w:eastAsia="ru-RU"/>
        </w:rPr>
        <w:t>реабилитаци</w:t>
      </w:r>
      <w:r w:rsidR="00431C30">
        <w:rPr>
          <w:rFonts w:ascii="Times New Roman" w:eastAsia="Times New Roman" w:hAnsi="Times New Roman" w:cs="Times New Roman"/>
          <w:sz w:val="28"/>
          <w:szCs w:val="28"/>
          <w:lang w:eastAsia="ru-RU"/>
        </w:rPr>
        <w:t>ю</w:t>
      </w:r>
      <w:r w:rsidR="001D37EA">
        <w:rPr>
          <w:rFonts w:ascii="Times New Roman" w:eastAsia="Times New Roman" w:hAnsi="Times New Roman" w:cs="Times New Roman"/>
          <w:sz w:val="28"/>
          <w:szCs w:val="28"/>
          <w:lang w:eastAsia="ru-RU"/>
        </w:rPr>
        <w:t xml:space="preserve"> ребенка. </w:t>
      </w:r>
      <w:r w:rsidR="003B1BD5">
        <w:rPr>
          <w:rFonts w:ascii="Times New Roman" w:eastAsia="Times New Roman" w:hAnsi="Times New Roman" w:cs="Times New Roman"/>
          <w:sz w:val="28"/>
          <w:szCs w:val="28"/>
          <w:lang w:eastAsia="ru-RU"/>
        </w:rPr>
        <w:t xml:space="preserve">И таких примеров много. </w:t>
      </w:r>
      <w:r w:rsidR="001D37EA">
        <w:rPr>
          <w:rFonts w:ascii="Times New Roman" w:eastAsia="Times New Roman" w:hAnsi="Times New Roman" w:cs="Times New Roman"/>
          <w:sz w:val="28"/>
          <w:szCs w:val="28"/>
          <w:lang w:eastAsia="ru-RU"/>
        </w:rPr>
        <w:t xml:space="preserve"> </w:t>
      </w:r>
    </w:p>
    <w:p w:rsidR="001D37EA" w:rsidRDefault="007D63BC" w:rsidP="00886F58">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Отмечу, что в течение </w:t>
      </w:r>
      <w:r w:rsidR="00F5456C" w:rsidRPr="00F5456C">
        <w:rPr>
          <w:rFonts w:ascii="Times New Roman" w:eastAsia="Times New Roman" w:hAnsi="Times New Roman" w:cs="Times New Roman"/>
          <w:sz w:val="28"/>
          <w:szCs w:val="28"/>
          <w:lang w:eastAsia="ru-RU"/>
        </w:rPr>
        <w:t xml:space="preserve">года депутаты поддерживают </w:t>
      </w:r>
      <w:r w:rsidR="00F5456C">
        <w:rPr>
          <w:rFonts w:ascii="Times New Roman" w:eastAsia="Times New Roman" w:hAnsi="Times New Roman" w:cs="Times New Roman"/>
          <w:sz w:val="28"/>
          <w:szCs w:val="28"/>
          <w:lang w:eastAsia="ru-RU"/>
        </w:rPr>
        <w:t xml:space="preserve">контакт с родителями </w:t>
      </w:r>
      <w:r w:rsidR="00F5456C" w:rsidRPr="00F5456C">
        <w:rPr>
          <w:rFonts w:ascii="Times New Roman" w:eastAsia="Times New Roman" w:hAnsi="Times New Roman" w:cs="Times New Roman"/>
          <w:sz w:val="28"/>
          <w:szCs w:val="28"/>
          <w:lang w:eastAsia="ru-RU"/>
        </w:rPr>
        <w:t>детей, которые находятся под нашей опекой.</w:t>
      </w:r>
      <w:r w:rsidR="001D37EA">
        <w:rPr>
          <w:rFonts w:ascii="Times New Roman" w:eastAsia="Times New Roman" w:hAnsi="Times New Roman" w:cs="Times New Roman"/>
          <w:sz w:val="28"/>
          <w:szCs w:val="28"/>
          <w:lang w:eastAsia="ru-RU"/>
        </w:rPr>
        <w:t xml:space="preserve"> </w:t>
      </w:r>
    </w:p>
    <w:p w:rsidR="0021120E" w:rsidRDefault="0021120E" w:rsidP="00886F58">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нам обращаются и за оказанием адресной </w:t>
      </w:r>
      <w:r w:rsidR="00D3001B">
        <w:rPr>
          <w:rFonts w:ascii="Times New Roman" w:eastAsia="Times New Roman" w:hAnsi="Times New Roman" w:cs="Times New Roman"/>
          <w:sz w:val="28"/>
          <w:szCs w:val="28"/>
          <w:lang w:eastAsia="ru-RU"/>
        </w:rPr>
        <w:t>поддержки</w:t>
      </w:r>
      <w:r>
        <w:rPr>
          <w:rFonts w:ascii="Times New Roman" w:eastAsia="Times New Roman" w:hAnsi="Times New Roman" w:cs="Times New Roman"/>
          <w:sz w:val="28"/>
          <w:szCs w:val="28"/>
          <w:lang w:eastAsia="ru-RU"/>
        </w:rPr>
        <w:t>.  Благодарю всех депутатов, которые оперативно реагировали на просьб</w:t>
      </w:r>
      <w:r w:rsidR="00D3001B">
        <w:rPr>
          <w:rFonts w:ascii="Times New Roman" w:eastAsia="Times New Roman" w:hAnsi="Times New Roman" w:cs="Times New Roman"/>
          <w:sz w:val="28"/>
          <w:szCs w:val="28"/>
          <w:lang w:eastAsia="ru-RU"/>
        </w:rPr>
        <w:t>ы</w:t>
      </w:r>
      <w:r w:rsidR="003B1BD5">
        <w:rPr>
          <w:rFonts w:ascii="Times New Roman" w:eastAsia="Times New Roman" w:hAnsi="Times New Roman" w:cs="Times New Roman"/>
          <w:sz w:val="28"/>
          <w:szCs w:val="28"/>
          <w:lang w:eastAsia="ru-RU"/>
        </w:rPr>
        <w:t xml:space="preserve"> в</w:t>
      </w:r>
      <w:r w:rsidR="00D3001B">
        <w:rPr>
          <w:rFonts w:ascii="Times New Roman" w:eastAsia="Times New Roman" w:hAnsi="Times New Roman" w:cs="Times New Roman"/>
          <w:sz w:val="28"/>
          <w:szCs w:val="28"/>
          <w:lang w:eastAsia="ru-RU"/>
        </w:rPr>
        <w:t xml:space="preserve"> </w:t>
      </w:r>
      <w:r w:rsidR="003B1BD5">
        <w:rPr>
          <w:rFonts w:ascii="Times New Roman" w:eastAsia="Times New Roman" w:hAnsi="Times New Roman" w:cs="Times New Roman"/>
          <w:sz w:val="28"/>
          <w:szCs w:val="28"/>
          <w:lang w:eastAsia="ru-RU"/>
        </w:rPr>
        <w:t>оказании</w:t>
      </w:r>
      <w:r w:rsidR="00D3001B">
        <w:rPr>
          <w:rFonts w:ascii="Times New Roman" w:eastAsia="Times New Roman" w:hAnsi="Times New Roman" w:cs="Times New Roman"/>
          <w:sz w:val="28"/>
          <w:szCs w:val="28"/>
          <w:lang w:eastAsia="ru-RU"/>
        </w:rPr>
        <w:t xml:space="preserve"> помощ</w:t>
      </w:r>
      <w:r w:rsidR="003B1BD5">
        <w:rPr>
          <w:rFonts w:ascii="Times New Roman" w:eastAsia="Times New Roman" w:hAnsi="Times New Roman" w:cs="Times New Roman"/>
          <w:sz w:val="28"/>
          <w:szCs w:val="28"/>
          <w:lang w:eastAsia="ru-RU"/>
        </w:rPr>
        <w:t>и</w:t>
      </w:r>
      <w:r w:rsidR="00D3001B">
        <w:rPr>
          <w:rFonts w:ascii="Times New Roman" w:eastAsia="Times New Roman" w:hAnsi="Times New Roman" w:cs="Times New Roman"/>
          <w:sz w:val="28"/>
          <w:szCs w:val="28"/>
          <w:lang w:eastAsia="ru-RU"/>
        </w:rPr>
        <w:t xml:space="preserve"> </w:t>
      </w:r>
      <w:r w:rsidR="003B1BD5">
        <w:rPr>
          <w:rFonts w:ascii="Times New Roman" w:eastAsia="Times New Roman" w:hAnsi="Times New Roman" w:cs="Times New Roman"/>
          <w:sz w:val="28"/>
          <w:szCs w:val="28"/>
          <w:lang w:eastAsia="ru-RU"/>
        </w:rPr>
        <w:t xml:space="preserve">для </w:t>
      </w:r>
      <w:r w:rsidR="00D3001B">
        <w:rPr>
          <w:rFonts w:ascii="Times New Roman" w:eastAsia="Times New Roman" w:hAnsi="Times New Roman" w:cs="Times New Roman"/>
          <w:sz w:val="28"/>
          <w:szCs w:val="28"/>
          <w:lang w:eastAsia="ru-RU"/>
        </w:rPr>
        <w:t>приобретени</w:t>
      </w:r>
      <w:r w:rsidR="003B1BD5">
        <w:rPr>
          <w:rFonts w:ascii="Times New Roman" w:eastAsia="Times New Roman" w:hAnsi="Times New Roman" w:cs="Times New Roman"/>
          <w:sz w:val="28"/>
          <w:szCs w:val="28"/>
          <w:lang w:eastAsia="ru-RU"/>
        </w:rPr>
        <w:t>я</w:t>
      </w:r>
      <w:r w:rsidR="00D3001B">
        <w:rPr>
          <w:rFonts w:ascii="Times New Roman" w:eastAsia="Times New Roman" w:hAnsi="Times New Roman" w:cs="Times New Roman"/>
          <w:sz w:val="28"/>
          <w:szCs w:val="28"/>
          <w:lang w:eastAsia="ru-RU"/>
        </w:rPr>
        <w:t xml:space="preserve"> дорогостоящих жизненно необходимых препаратов, детского </w:t>
      </w:r>
      <w:r w:rsidR="00815DA0">
        <w:rPr>
          <w:rFonts w:ascii="Times New Roman" w:eastAsia="Times New Roman" w:hAnsi="Times New Roman" w:cs="Times New Roman"/>
          <w:sz w:val="28"/>
          <w:szCs w:val="28"/>
          <w:lang w:eastAsia="ru-RU"/>
        </w:rPr>
        <w:t xml:space="preserve">специального </w:t>
      </w:r>
      <w:r w:rsidR="00D3001B">
        <w:rPr>
          <w:rFonts w:ascii="Times New Roman" w:eastAsia="Times New Roman" w:hAnsi="Times New Roman" w:cs="Times New Roman"/>
          <w:sz w:val="28"/>
          <w:szCs w:val="28"/>
          <w:lang w:eastAsia="ru-RU"/>
        </w:rPr>
        <w:t xml:space="preserve">питания. </w:t>
      </w:r>
      <w:r w:rsidR="00D3001B" w:rsidRPr="00D3001B">
        <w:rPr>
          <w:rFonts w:ascii="Times New Roman" w:eastAsia="Times New Roman" w:hAnsi="Times New Roman" w:cs="Times New Roman"/>
          <w:sz w:val="28"/>
          <w:szCs w:val="28"/>
          <w:lang w:eastAsia="ru-RU"/>
        </w:rPr>
        <w:t xml:space="preserve">Видеть глаза благодарных родителей — это несомненно самый ценный подарок, который мы можем получить. </w:t>
      </w:r>
    </w:p>
    <w:p w:rsidR="00D3001B" w:rsidRDefault="00F30773" w:rsidP="00886F58">
      <w:pPr>
        <w:spacing w:after="0" w:line="240" w:lineRule="auto"/>
        <w:ind w:firstLine="624"/>
        <w:jc w:val="both"/>
        <w:rPr>
          <w:rFonts w:ascii="Times New Roman" w:eastAsia="Times New Roman" w:hAnsi="Times New Roman" w:cs="Times New Roman"/>
          <w:sz w:val="28"/>
          <w:szCs w:val="28"/>
          <w:lang w:eastAsia="ru-RU"/>
        </w:rPr>
      </w:pPr>
      <w:r w:rsidRPr="00F30773">
        <w:rPr>
          <w:rFonts w:ascii="Times New Roman" w:eastAsia="Times New Roman" w:hAnsi="Times New Roman" w:cs="Times New Roman"/>
          <w:i/>
          <w:sz w:val="28"/>
          <w:szCs w:val="28"/>
          <w:lang w:eastAsia="ru-RU"/>
        </w:rPr>
        <w:t>Газиев Андрей Сергеевич</w:t>
      </w:r>
      <w:r>
        <w:rPr>
          <w:rFonts w:ascii="Times New Roman" w:eastAsia="Times New Roman" w:hAnsi="Times New Roman" w:cs="Times New Roman"/>
          <w:sz w:val="28"/>
          <w:szCs w:val="28"/>
          <w:lang w:eastAsia="ru-RU"/>
        </w:rPr>
        <w:t xml:space="preserve"> организовал автобус для поездки инклюзивной театральной студии «Катарсис» на республиканский конкурс «Театральная весна», традиционно мы помогаем в организации фестиваля «Таланты без границ».</w:t>
      </w:r>
    </w:p>
    <w:p w:rsidR="002A73E2" w:rsidRDefault="002A73E2" w:rsidP="00886F58">
      <w:pPr>
        <w:spacing w:after="0" w:line="240" w:lineRule="auto"/>
        <w:ind w:firstLine="624"/>
        <w:jc w:val="both"/>
        <w:rPr>
          <w:rFonts w:ascii="Times New Roman" w:eastAsia="Times New Roman" w:hAnsi="Times New Roman" w:cs="Times New Roman"/>
          <w:sz w:val="28"/>
          <w:szCs w:val="28"/>
          <w:lang w:eastAsia="ru-RU"/>
        </w:rPr>
      </w:pPr>
      <w:r w:rsidRPr="002A73E2">
        <w:rPr>
          <w:rFonts w:ascii="Times New Roman" w:eastAsia="Times New Roman" w:hAnsi="Times New Roman" w:cs="Times New Roman"/>
          <w:sz w:val="28"/>
          <w:szCs w:val="28"/>
          <w:lang w:eastAsia="ru-RU"/>
        </w:rPr>
        <w:t xml:space="preserve">Благотворительность — порыв души, искреннее желание помочь тем, кто нуждается. В </w:t>
      </w:r>
      <w:r w:rsidR="00876522">
        <w:rPr>
          <w:rFonts w:ascii="Times New Roman" w:eastAsia="Times New Roman" w:hAnsi="Times New Roman" w:cs="Times New Roman"/>
          <w:sz w:val="28"/>
          <w:szCs w:val="28"/>
          <w:lang w:eastAsia="ru-RU"/>
        </w:rPr>
        <w:t xml:space="preserve">современном </w:t>
      </w:r>
      <w:r w:rsidR="00733747">
        <w:rPr>
          <w:rFonts w:ascii="Times New Roman" w:eastAsia="Times New Roman" w:hAnsi="Times New Roman" w:cs="Times New Roman"/>
          <w:sz w:val="28"/>
          <w:szCs w:val="28"/>
          <w:lang w:eastAsia="ru-RU"/>
        </w:rPr>
        <w:t>обществе</w:t>
      </w:r>
      <w:r w:rsidR="00876522">
        <w:rPr>
          <w:rFonts w:ascii="Times New Roman" w:eastAsia="Times New Roman" w:hAnsi="Times New Roman" w:cs="Times New Roman"/>
          <w:sz w:val="28"/>
          <w:szCs w:val="28"/>
          <w:lang w:eastAsia="ru-RU"/>
        </w:rPr>
        <w:t xml:space="preserve"> </w:t>
      </w:r>
      <w:r w:rsidRPr="002A73E2">
        <w:rPr>
          <w:rFonts w:ascii="Times New Roman" w:eastAsia="Times New Roman" w:hAnsi="Times New Roman" w:cs="Times New Roman"/>
          <w:sz w:val="28"/>
          <w:szCs w:val="28"/>
          <w:lang w:eastAsia="ru-RU"/>
        </w:rPr>
        <w:t>каждый взнос, каждое доброе слово имеет значение. Когда мы делимся своим временем, ресурсами или прост</w:t>
      </w:r>
      <w:r>
        <w:rPr>
          <w:rFonts w:ascii="Times New Roman" w:eastAsia="Times New Roman" w:hAnsi="Times New Roman" w:cs="Times New Roman"/>
          <w:sz w:val="28"/>
          <w:szCs w:val="28"/>
          <w:lang w:eastAsia="ru-RU"/>
        </w:rPr>
        <w:t xml:space="preserve">о теплом сердца, мы становимся катализаторами </w:t>
      </w:r>
      <w:r w:rsidRPr="002A73E2">
        <w:rPr>
          <w:rFonts w:ascii="Times New Roman" w:eastAsia="Times New Roman" w:hAnsi="Times New Roman" w:cs="Times New Roman"/>
          <w:sz w:val="28"/>
          <w:szCs w:val="28"/>
          <w:lang w:eastAsia="ru-RU"/>
        </w:rPr>
        <w:t>изменений.</w:t>
      </w:r>
    </w:p>
    <w:p w:rsidR="002A73E2" w:rsidRDefault="00876522" w:rsidP="00886F58">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«Моя малая родина - Атайсал» - </w:t>
      </w:r>
      <w:r w:rsidRPr="00876522">
        <w:rPr>
          <w:rFonts w:ascii="Times New Roman" w:eastAsia="Times New Roman" w:hAnsi="Times New Roman" w:cs="Times New Roman"/>
          <w:sz w:val="28"/>
          <w:szCs w:val="28"/>
          <w:lang w:eastAsia="ru-RU"/>
        </w:rPr>
        <w:t>общественный проект в Республике Башкортостан, через который жители республики могут помочь своей малой родине</w:t>
      </w:r>
      <w:r>
        <w:rPr>
          <w:rFonts w:ascii="Times New Roman" w:eastAsia="Times New Roman" w:hAnsi="Times New Roman" w:cs="Times New Roman"/>
          <w:sz w:val="28"/>
          <w:szCs w:val="28"/>
          <w:lang w:eastAsia="ru-RU"/>
        </w:rPr>
        <w:t>.</w:t>
      </w:r>
      <w:r w:rsidRPr="00876522">
        <w:rPr>
          <w:rFonts w:ascii="Times New Roman" w:eastAsia="Times New Roman" w:hAnsi="Times New Roman" w:cs="Times New Roman"/>
          <w:sz w:val="28"/>
          <w:szCs w:val="28"/>
          <w:lang w:eastAsia="ru-RU"/>
        </w:rPr>
        <w:t xml:space="preserve"> </w:t>
      </w:r>
      <w:r w:rsidR="002A73E2">
        <w:rPr>
          <w:rFonts w:ascii="Times New Roman" w:eastAsia="Times New Roman" w:hAnsi="Times New Roman" w:cs="Times New Roman"/>
          <w:sz w:val="28"/>
          <w:szCs w:val="28"/>
          <w:lang w:eastAsia="ru-RU"/>
        </w:rPr>
        <w:t>Мы продолжаем раб</w:t>
      </w:r>
      <w:r w:rsidR="007B0D2B">
        <w:rPr>
          <w:rFonts w:ascii="Times New Roman" w:eastAsia="Times New Roman" w:hAnsi="Times New Roman" w:cs="Times New Roman"/>
          <w:sz w:val="28"/>
          <w:szCs w:val="28"/>
          <w:lang w:eastAsia="ru-RU"/>
        </w:rPr>
        <w:t>оту</w:t>
      </w:r>
      <w:r w:rsidR="00681528">
        <w:rPr>
          <w:rFonts w:ascii="Times New Roman" w:eastAsia="Times New Roman" w:hAnsi="Times New Roman" w:cs="Times New Roman"/>
          <w:sz w:val="28"/>
          <w:szCs w:val="28"/>
          <w:lang w:eastAsia="ru-RU"/>
        </w:rPr>
        <w:t xml:space="preserve"> и</w:t>
      </w:r>
      <w:r w:rsidR="007B0D2B">
        <w:rPr>
          <w:rFonts w:ascii="Times New Roman" w:eastAsia="Times New Roman" w:hAnsi="Times New Roman" w:cs="Times New Roman"/>
          <w:sz w:val="28"/>
          <w:szCs w:val="28"/>
          <w:lang w:eastAsia="ru-RU"/>
        </w:rPr>
        <w:t xml:space="preserve"> в этом направлении.</w:t>
      </w:r>
      <w:r w:rsidR="002A73E2" w:rsidRPr="00240C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Самые активные депутаты</w:t>
      </w:r>
      <w:r w:rsidRPr="00876522">
        <w:rPr>
          <w:rFonts w:ascii="Times New Roman" w:eastAsia="Times New Roman" w:hAnsi="Times New Roman" w:cs="Times New Roman"/>
          <w:i/>
          <w:sz w:val="28"/>
          <w:szCs w:val="28"/>
          <w:lang w:eastAsia="ru-RU"/>
        </w:rPr>
        <w:t xml:space="preserve"> </w:t>
      </w:r>
      <w:r w:rsidR="00285D2D">
        <w:rPr>
          <w:rFonts w:ascii="Times New Roman" w:eastAsia="Times New Roman" w:hAnsi="Times New Roman" w:cs="Times New Roman"/>
          <w:i/>
          <w:sz w:val="28"/>
          <w:szCs w:val="28"/>
          <w:lang w:eastAsia="ru-RU"/>
        </w:rPr>
        <w:t xml:space="preserve">- </w:t>
      </w:r>
      <w:proofErr w:type="spellStart"/>
      <w:r w:rsidRPr="00681528">
        <w:rPr>
          <w:rFonts w:ascii="Times New Roman" w:eastAsia="Times New Roman" w:hAnsi="Times New Roman" w:cs="Times New Roman"/>
          <w:i/>
          <w:sz w:val="28"/>
          <w:szCs w:val="28"/>
          <w:lang w:eastAsia="ru-RU"/>
        </w:rPr>
        <w:t>Юлтимиров</w:t>
      </w:r>
      <w:proofErr w:type="spellEnd"/>
      <w:r w:rsidRPr="00681528">
        <w:rPr>
          <w:rFonts w:ascii="Times New Roman" w:eastAsia="Times New Roman" w:hAnsi="Times New Roman" w:cs="Times New Roman"/>
          <w:i/>
          <w:sz w:val="28"/>
          <w:szCs w:val="28"/>
          <w:lang w:eastAsia="ru-RU"/>
        </w:rPr>
        <w:t xml:space="preserve"> Рустам </w:t>
      </w:r>
      <w:proofErr w:type="spellStart"/>
      <w:r w:rsidRPr="00681528">
        <w:rPr>
          <w:rFonts w:ascii="Times New Roman" w:eastAsia="Times New Roman" w:hAnsi="Times New Roman" w:cs="Times New Roman"/>
          <w:i/>
          <w:sz w:val="28"/>
          <w:szCs w:val="28"/>
          <w:lang w:eastAsia="ru-RU"/>
        </w:rPr>
        <w:t>Азатович</w:t>
      </w:r>
      <w:proofErr w:type="spellEnd"/>
      <w:r w:rsidRPr="00681528">
        <w:rPr>
          <w:rFonts w:ascii="Times New Roman" w:eastAsia="Times New Roman" w:hAnsi="Times New Roman" w:cs="Times New Roman"/>
          <w:i/>
          <w:sz w:val="28"/>
          <w:szCs w:val="28"/>
          <w:lang w:eastAsia="ru-RU"/>
        </w:rPr>
        <w:t>, Редькина Оксана Вячеславовна</w:t>
      </w:r>
      <w:r>
        <w:rPr>
          <w:rFonts w:ascii="Times New Roman" w:eastAsia="Times New Roman" w:hAnsi="Times New Roman" w:cs="Times New Roman"/>
          <w:sz w:val="28"/>
          <w:szCs w:val="28"/>
          <w:lang w:eastAsia="ru-RU"/>
        </w:rPr>
        <w:t xml:space="preserve">, </w:t>
      </w:r>
      <w:r w:rsidRPr="00AB5018">
        <w:rPr>
          <w:rFonts w:ascii="Times New Roman" w:eastAsia="Times New Roman" w:hAnsi="Times New Roman" w:cs="Times New Roman"/>
          <w:i/>
          <w:sz w:val="28"/>
          <w:szCs w:val="28"/>
          <w:lang w:eastAsia="ru-RU"/>
        </w:rPr>
        <w:t xml:space="preserve">Газиев </w:t>
      </w:r>
      <w:r w:rsidRPr="00681528">
        <w:rPr>
          <w:rFonts w:ascii="Times New Roman" w:eastAsia="Times New Roman" w:hAnsi="Times New Roman" w:cs="Times New Roman"/>
          <w:i/>
          <w:sz w:val="28"/>
          <w:szCs w:val="28"/>
          <w:lang w:eastAsia="ru-RU"/>
        </w:rPr>
        <w:t>Андрей Сергеевич</w:t>
      </w:r>
      <w:r w:rsidR="00681528">
        <w:rPr>
          <w:rFonts w:ascii="Times New Roman" w:eastAsia="Times New Roman" w:hAnsi="Times New Roman" w:cs="Times New Roman"/>
          <w:sz w:val="28"/>
          <w:szCs w:val="28"/>
          <w:lang w:eastAsia="ru-RU"/>
        </w:rPr>
        <w:t xml:space="preserve">, реализующие </w:t>
      </w:r>
      <w:r>
        <w:rPr>
          <w:rFonts w:ascii="Times New Roman" w:eastAsia="Times New Roman" w:hAnsi="Times New Roman" w:cs="Times New Roman"/>
          <w:sz w:val="28"/>
          <w:szCs w:val="28"/>
          <w:lang w:eastAsia="ru-RU"/>
        </w:rPr>
        <w:t>дела в рамках данного проекта</w:t>
      </w:r>
      <w:r w:rsidR="00681528">
        <w:rPr>
          <w:rFonts w:ascii="Times New Roman" w:eastAsia="Times New Roman" w:hAnsi="Times New Roman" w:cs="Times New Roman"/>
          <w:sz w:val="28"/>
          <w:szCs w:val="28"/>
          <w:lang w:eastAsia="ru-RU"/>
        </w:rPr>
        <w:t xml:space="preserve"> за счет собственных и привлеченных средств</w:t>
      </w:r>
      <w:r w:rsidR="002F25E0">
        <w:rPr>
          <w:rFonts w:ascii="Times New Roman" w:eastAsia="Times New Roman" w:hAnsi="Times New Roman" w:cs="Times New Roman"/>
          <w:sz w:val="28"/>
          <w:szCs w:val="28"/>
          <w:lang w:eastAsia="ru-RU"/>
        </w:rPr>
        <w:t>,</w:t>
      </w:r>
      <w:r w:rsidR="00681528">
        <w:rPr>
          <w:rFonts w:ascii="Times New Roman" w:eastAsia="Times New Roman" w:hAnsi="Times New Roman" w:cs="Times New Roman"/>
          <w:sz w:val="28"/>
          <w:szCs w:val="28"/>
          <w:lang w:eastAsia="ru-RU"/>
        </w:rPr>
        <w:t xml:space="preserve"> </w:t>
      </w:r>
      <w:r w:rsidR="00681528" w:rsidRPr="00240C92">
        <w:rPr>
          <w:rFonts w:ascii="Times New Roman" w:eastAsia="Times New Roman" w:hAnsi="Times New Roman" w:cs="Times New Roman"/>
          <w:sz w:val="28"/>
          <w:szCs w:val="28"/>
          <w:lang w:eastAsia="ru-RU"/>
        </w:rPr>
        <w:t>были</w:t>
      </w:r>
      <w:r w:rsidR="002A73E2">
        <w:rPr>
          <w:rFonts w:ascii="Times New Roman" w:eastAsia="Times New Roman" w:hAnsi="Times New Roman" w:cs="Times New Roman"/>
          <w:sz w:val="28"/>
          <w:szCs w:val="28"/>
          <w:lang w:eastAsia="ru-RU"/>
        </w:rPr>
        <w:t xml:space="preserve"> приглашены на </w:t>
      </w:r>
      <w:r w:rsidR="002A73E2" w:rsidRPr="00323E72">
        <w:rPr>
          <w:rFonts w:ascii="Times New Roman" w:eastAsia="Times New Roman" w:hAnsi="Times New Roman" w:cs="Times New Roman"/>
          <w:sz w:val="28"/>
          <w:szCs w:val="28"/>
          <w:lang w:eastAsia="ru-RU"/>
        </w:rPr>
        <w:t>I</w:t>
      </w:r>
      <w:r w:rsidR="002A73E2">
        <w:rPr>
          <w:rFonts w:ascii="Times New Roman" w:eastAsia="Times New Roman" w:hAnsi="Times New Roman" w:cs="Times New Roman"/>
          <w:sz w:val="28"/>
          <w:szCs w:val="28"/>
          <w:lang w:val="en-US" w:eastAsia="ru-RU"/>
        </w:rPr>
        <w:t>I</w:t>
      </w:r>
      <w:r w:rsidR="002A73E2" w:rsidRPr="00323E72">
        <w:rPr>
          <w:rFonts w:ascii="Times New Roman" w:eastAsia="Times New Roman" w:hAnsi="Times New Roman" w:cs="Times New Roman"/>
          <w:sz w:val="28"/>
          <w:szCs w:val="28"/>
          <w:lang w:eastAsia="ru-RU"/>
        </w:rPr>
        <w:t>I республиканский форум «</w:t>
      </w:r>
      <w:proofErr w:type="spellStart"/>
      <w:r w:rsidR="002A73E2" w:rsidRPr="00323E72">
        <w:rPr>
          <w:rFonts w:ascii="Times New Roman" w:eastAsia="Times New Roman" w:hAnsi="Times New Roman" w:cs="Times New Roman"/>
          <w:sz w:val="28"/>
          <w:szCs w:val="28"/>
          <w:lang w:eastAsia="ru-RU"/>
        </w:rPr>
        <w:t>Яҡташлыҡ</w:t>
      </w:r>
      <w:proofErr w:type="spellEnd"/>
      <w:r w:rsidR="002A73E2" w:rsidRPr="00323E72">
        <w:rPr>
          <w:rFonts w:ascii="Times New Roman" w:eastAsia="Times New Roman" w:hAnsi="Times New Roman" w:cs="Times New Roman"/>
          <w:sz w:val="28"/>
          <w:szCs w:val="28"/>
          <w:lang w:eastAsia="ru-RU"/>
        </w:rPr>
        <w:t xml:space="preserve"> </w:t>
      </w:r>
      <w:proofErr w:type="spellStart"/>
      <w:r w:rsidR="002A73E2" w:rsidRPr="00323E72">
        <w:rPr>
          <w:rFonts w:ascii="Times New Roman" w:eastAsia="Times New Roman" w:hAnsi="Times New Roman" w:cs="Times New Roman"/>
          <w:sz w:val="28"/>
          <w:szCs w:val="28"/>
          <w:lang w:eastAsia="ru-RU"/>
        </w:rPr>
        <w:t>көсө</w:t>
      </w:r>
      <w:proofErr w:type="spellEnd"/>
      <w:r w:rsidR="002A73E2" w:rsidRPr="00323E72">
        <w:rPr>
          <w:rFonts w:ascii="Times New Roman" w:eastAsia="Times New Roman" w:hAnsi="Times New Roman" w:cs="Times New Roman"/>
          <w:sz w:val="28"/>
          <w:szCs w:val="28"/>
          <w:lang w:eastAsia="ru-RU"/>
        </w:rPr>
        <w:t xml:space="preserve"> – Сила землячества</w:t>
      </w:r>
      <w:r w:rsidR="00681528" w:rsidRPr="00323E72">
        <w:rPr>
          <w:rFonts w:ascii="Times New Roman" w:eastAsia="Times New Roman" w:hAnsi="Times New Roman" w:cs="Times New Roman"/>
          <w:sz w:val="28"/>
          <w:szCs w:val="28"/>
          <w:lang w:eastAsia="ru-RU"/>
        </w:rPr>
        <w:t>»</w:t>
      </w:r>
      <w:r w:rsidR="00681528">
        <w:rPr>
          <w:rFonts w:ascii="Times New Roman" w:eastAsia="Times New Roman" w:hAnsi="Times New Roman" w:cs="Times New Roman"/>
          <w:sz w:val="28"/>
          <w:szCs w:val="28"/>
          <w:lang w:eastAsia="ru-RU"/>
        </w:rPr>
        <w:t>, кот</w:t>
      </w:r>
      <w:r w:rsidR="002F25E0">
        <w:rPr>
          <w:rFonts w:ascii="Times New Roman" w:eastAsia="Times New Roman" w:hAnsi="Times New Roman" w:cs="Times New Roman"/>
          <w:sz w:val="28"/>
          <w:szCs w:val="28"/>
          <w:lang w:eastAsia="ru-RU"/>
        </w:rPr>
        <w:t>орый прошел в Конгресс- холе «</w:t>
      </w:r>
      <w:proofErr w:type="spellStart"/>
      <w:r w:rsidR="002F25E0">
        <w:rPr>
          <w:rFonts w:ascii="Times New Roman" w:eastAsia="Times New Roman" w:hAnsi="Times New Roman" w:cs="Times New Roman"/>
          <w:sz w:val="28"/>
          <w:szCs w:val="28"/>
          <w:lang w:eastAsia="ru-RU"/>
        </w:rPr>
        <w:t>То</w:t>
      </w:r>
      <w:r w:rsidR="00681528">
        <w:rPr>
          <w:rFonts w:ascii="Times New Roman" w:eastAsia="Times New Roman" w:hAnsi="Times New Roman" w:cs="Times New Roman"/>
          <w:sz w:val="28"/>
          <w:szCs w:val="28"/>
          <w:lang w:eastAsia="ru-RU"/>
        </w:rPr>
        <w:t>ратау</w:t>
      </w:r>
      <w:proofErr w:type="spellEnd"/>
      <w:r w:rsidR="00681528">
        <w:rPr>
          <w:rFonts w:ascii="Times New Roman" w:eastAsia="Times New Roman" w:hAnsi="Times New Roman" w:cs="Times New Roman"/>
          <w:sz w:val="28"/>
          <w:szCs w:val="28"/>
          <w:lang w:eastAsia="ru-RU"/>
        </w:rPr>
        <w:t>» в г. Уфа.</w:t>
      </w:r>
    </w:p>
    <w:p w:rsidR="00033836" w:rsidRDefault="00F66EF1" w:rsidP="00886F58">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Отдельно остановлюсь на п</w:t>
      </w:r>
      <w:r w:rsidRPr="00F66EF1">
        <w:rPr>
          <w:rFonts w:ascii="Times New Roman" w:eastAsia="Times New Roman" w:hAnsi="Times New Roman" w:cs="Times New Roman"/>
          <w:sz w:val="28"/>
          <w:szCs w:val="28"/>
          <w:lang w:eastAsia="ru-RU"/>
        </w:rPr>
        <w:t>олезны</w:t>
      </w:r>
      <w:r>
        <w:rPr>
          <w:rFonts w:ascii="Times New Roman" w:eastAsia="Times New Roman" w:hAnsi="Times New Roman" w:cs="Times New Roman"/>
          <w:sz w:val="28"/>
          <w:szCs w:val="28"/>
          <w:lang w:eastAsia="ru-RU"/>
        </w:rPr>
        <w:t>х</w:t>
      </w:r>
      <w:r w:rsidRPr="00F66EF1">
        <w:rPr>
          <w:rFonts w:ascii="Times New Roman" w:eastAsia="Times New Roman" w:hAnsi="Times New Roman" w:cs="Times New Roman"/>
          <w:sz w:val="28"/>
          <w:szCs w:val="28"/>
          <w:lang w:eastAsia="ru-RU"/>
        </w:rPr>
        <w:t xml:space="preserve"> дела</w:t>
      </w:r>
      <w:r>
        <w:rPr>
          <w:rFonts w:ascii="Times New Roman" w:eastAsia="Times New Roman" w:hAnsi="Times New Roman" w:cs="Times New Roman"/>
          <w:sz w:val="28"/>
          <w:szCs w:val="28"/>
          <w:lang w:eastAsia="ru-RU"/>
        </w:rPr>
        <w:t xml:space="preserve">х для малой родины депутата </w:t>
      </w:r>
      <w:r w:rsidR="00E2271B" w:rsidRPr="00255BAF">
        <w:rPr>
          <w:rFonts w:ascii="Times New Roman" w:eastAsia="Times New Roman" w:hAnsi="Times New Roman" w:cs="Times New Roman"/>
          <w:i/>
          <w:sz w:val="28"/>
          <w:szCs w:val="28"/>
          <w:lang w:eastAsia="ru-RU"/>
        </w:rPr>
        <w:t>Ишмуратов</w:t>
      </w:r>
      <w:r>
        <w:rPr>
          <w:rFonts w:ascii="Times New Roman" w:eastAsia="Times New Roman" w:hAnsi="Times New Roman" w:cs="Times New Roman"/>
          <w:i/>
          <w:sz w:val="28"/>
          <w:szCs w:val="28"/>
          <w:lang w:eastAsia="ru-RU"/>
        </w:rPr>
        <w:t>а</w:t>
      </w:r>
      <w:r w:rsidR="00E2271B" w:rsidRPr="00255BAF">
        <w:rPr>
          <w:rFonts w:ascii="Times New Roman" w:eastAsia="Times New Roman" w:hAnsi="Times New Roman" w:cs="Times New Roman"/>
          <w:i/>
          <w:sz w:val="28"/>
          <w:szCs w:val="28"/>
          <w:lang w:eastAsia="ru-RU"/>
        </w:rPr>
        <w:t xml:space="preserve"> </w:t>
      </w:r>
      <w:r w:rsidR="00E2271B">
        <w:rPr>
          <w:rFonts w:ascii="Times New Roman" w:eastAsia="Times New Roman" w:hAnsi="Times New Roman" w:cs="Times New Roman"/>
          <w:i/>
          <w:sz w:val="28"/>
          <w:szCs w:val="28"/>
          <w:lang w:eastAsia="ru-RU"/>
        </w:rPr>
        <w:t>Руслан</w:t>
      </w:r>
      <w:r>
        <w:rPr>
          <w:rFonts w:ascii="Times New Roman" w:eastAsia="Times New Roman" w:hAnsi="Times New Roman" w:cs="Times New Roman"/>
          <w:i/>
          <w:sz w:val="28"/>
          <w:szCs w:val="28"/>
          <w:lang w:eastAsia="ru-RU"/>
        </w:rPr>
        <w:t>а</w:t>
      </w:r>
      <w:r w:rsidR="00E2271B">
        <w:rPr>
          <w:rFonts w:ascii="Times New Roman" w:eastAsia="Times New Roman" w:hAnsi="Times New Roman" w:cs="Times New Roman"/>
          <w:i/>
          <w:sz w:val="28"/>
          <w:szCs w:val="28"/>
          <w:lang w:eastAsia="ru-RU"/>
        </w:rPr>
        <w:t xml:space="preserve"> </w:t>
      </w:r>
      <w:proofErr w:type="spellStart"/>
      <w:r w:rsidR="00E2271B">
        <w:rPr>
          <w:rFonts w:ascii="Times New Roman" w:eastAsia="Times New Roman" w:hAnsi="Times New Roman" w:cs="Times New Roman"/>
          <w:i/>
          <w:sz w:val="28"/>
          <w:szCs w:val="28"/>
          <w:lang w:eastAsia="ru-RU"/>
        </w:rPr>
        <w:t>Рафальевич</w:t>
      </w:r>
      <w:r>
        <w:rPr>
          <w:rFonts w:ascii="Times New Roman" w:eastAsia="Times New Roman" w:hAnsi="Times New Roman" w:cs="Times New Roman"/>
          <w:i/>
          <w:sz w:val="28"/>
          <w:szCs w:val="28"/>
          <w:lang w:eastAsia="ru-RU"/>
        </w:rPr>
        <w:t>а</w:t>
      </w:r>
      <w:proofErr w:type="spellEnd"/>
      <w:r w:rsidR="00E2271B">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00FE7335" w:rsidRPr="00FE7335">
        <w:rPr>
          <w:rFonts w:ascii="Times New Roman" w:eastAsia="Times New Roman" w:hAnsi="Times New Roman" w:cs="Times New Roman"/>
          <w:sz w:val="28"/>
          <w:szCs w:val="28"/>
          <w:lang w:eastAsia="ru-RU"/>
        </w:rPr>
        <w:t>Не первый год</w:t>
      </w:r>
      <w:r w:rsidR="00FE7335">
        <w:rPr>
          <w:rFonts w:ascii="Times New Roman" w:eastAsia="Times New Roman" w:hAnsi="Times New Roman" w:cs="Times New Roman"/>
          <w:sz w:val="28"/>
          <w:szCs w:val="28"/>
          <w:lang w:eastAsia="ru-RU"/>
        </w:rPr>
        <w:t xml:space="preserve"> </w:t>
      </w:r>
      <w:r w:rsidR="005243E0">
        <w:rPr>
          <w:rFonts w:ascii="Times New Roman" w:eastAsia="Times New Roman" w:hAnsi="Times New Roman" w:cs="Times New Roman"/>
          <w:i/>
          <w:sz w:val="28"/>
          <w:szCs w:val="28"/>
          <w:lang w:eastAsia="ru-RU"/>
        </w:rPr>
        <w:t>Руслан Рафаэльевич</w:t>
      </w:r>
      <w:r w:rsidR="00FE7335" w:rsidRPr="00FE7335">
        <w:rPr>
          <w:rFonts w:ascii="Times New Roman" w:eastAsia="Times New Roman" w:hAnsi="Times New Roman" w:cs="Times New Roman"/>
          <w:sz w:val="28"/>
          <w:szCs w:val="28"/>
          <w:lang w:eastAsia="ru-RU"/>
        </w:rPr>
        <w:t xml:space="preserve"> </w:t>
      </w:r>
      <w:r w:rsidR="00D02C71" w:rsidRPr="00D02C71">
        <w:rPr>
          <w:rFonts w:ascii="Times New Roman" w:eastAsia="Times New Roman" w:hAnsi="Times New Roman" w:cs="Times New Roman"/>
          <w:sz w:val="28"/>
          <w:szCs w:val="28"/>
          <w:lang w:eastAsia="ru-RU"/>
        </w:rPr>
        <w:t>и возглавляем</w:t>
      </w:r>
      <w:r w:rsidR="00D02C71">
        <w:rPr>
          <w:rFonts w:ascii="Times New Roman" w:eastAsia="Times New Roman" w:hAnsi="Times New Roman" w:cs="Times New Roman"/>
          <w:sz w:val="28"/>
          <w:szCs w:val="28"/>
          <w:lang w:eastAsia="ru-RU"/>
        </w:rPr>
        <w:t>ый</w:t>
      </w:r>
      <w:r w:rsidR="00D02C71" w:rsidRPr="00D02C71">
        <w:rPr>
          <w:rFonts w:ascii="Times New Roman" w:eastAsia="Times New Roman" w:hAnsi="Times New Roman" w:cs="Times New Roman"/>
          <w:sz w:val="28"/>
          <w:szCs w:val="28"/>
          <w:lang w:eastAsia="ru-RU"/>
        </w:rPr>
        <w:t xml:space="preserve"> </w:t>
      </w:r>
      <w:r w:rsidR="00D02C71">
        <w:rPr>
          <w:rFonts w:ascii="Times New Roman" w:eastAsia="Times New Roman" w:hAnsi="Times New Roman" w:cs="Times New Roman"/>
          <w:sz w:val="28"/>
          <w:szCs w:val="28"/>
          <w:lang w:eastAsia="ru-RU"/>
        </w:rPr>
        <w:t>им филиал</w:t>
      </w:r>
      <w:r w:rsidR="00D02C71" w:rsidRPr="00D02C71">
        <w:rPr>
          <w:rFonts w:ascii="Times New Roman" w:eastAsia="Times New Roman" w:hAnsi="Times New Roman" w:cs="Times New Roman"/>
          <w:sz w:val="28"/>
          <w:szCs w:val="28"/>
          <w:lang w:eastAsia="ru-RU"/>
        </w:rPr>
        <w:t xml:space="preserve"> банка «</w:t>
      </w:r>
      <w:proofErr w:type="spellStart"/>
      <w:r w:rsidR="00D02C71" w:rsidRPr="00D02C71">
        <w:rPr>
          <w:rFonts w:ascii="Times New Roman" w:eastAsia="Times New Roman" w:hAnsi="Times New Roman" w:cs="Times New Roman"/>
          <w:sz w:val="28"/>
          <w:szCs w:val="28"/>
          <w:lang w:eastAsia="ru-RU"/>
        </w:rPr>
        <w:t>Уралсиб</w:t>
      </w:r>
      <w:proofErr w:type="spellEnd"/>
      <w:r w:rsidR="00D02C71" w:rsidRPr="00D02C71">
        <w:rPr>
          <w:rFonts w:ascii="Times New Roman" w:eastAsia="Times New Roman" w:hAnsi="Times New Roman" w:cs="Times New Roman"/>
          <w:sz w:val="28"/>
          <w:szCs w:val="28"/>
          <w:lang w:eastAsia="ru-RU"/>
        </w:rPr>
        <w:t>»</w:t>
      </w:r>
      <w:r w:rsidR="00D02C71">
        <w:rPr>
          <w:rFonts w:ascii="Times New Roman" w:eastAsia="Times New Roman" w:hAnsi="Times New Roman" w:cs="Times New Roman"/>
          <w:sz w:val="28"/>
          <w:szCs w:val="28"/>
          <w:lang w:eastAsia="ru-RU"/>
        </w:rPr>
        <w:t xml:space="preserve"> </w:t>
      </w:r>
      <w:r w:rsidR="00FE7335">
        <w:rPr>
          <w:rFonts w:ascii="Times New Roman" w:eastAsia="Times New Roman" w:hAnsi="Times New Roman" w:cs="Times New Roman"/>
          <w:sz w:val="28"/>
          <w:szCs w:val="28"/>
          <w:lang w:eastAsia="ru-RU"/>
        </w:rPr>
        <w:t>в</w:t>
      </w:r>
      <w:r w:rsidR="00FE7335" w:rsidRPr="00FE7335">
        <w:rPr>
          <w:rFonts w:ascii="Times New Roman" w:eastAsia="Times New Roman" w:hAnsi="Times New Roman" w:cs="Times New Roman"/>
          <w:sz w:val="28"/>
          <w:szCs w:val="28"/>
          <w:lang w:eastAsia="ru-RU"/>
        </w:rPr>
        <w:t>ыдел</w:t>
      </w:r>
      <w:r w:rsidR="00FE7335">
        <w:rPr>
          <w:rFonts w:ascii="Times New Roman" w:eastAsia="Times New Roman" w:hAnsi="Times New Roman" w:cs="Times New Roman"/>
          <w:sz w:val="28"/>
          <w:szCs w:val="28"/>
          <w:lang w:eastAsia="ru-RU"/>
        </w:rPr>
        <w:t>я</w:t>
      </w:r>
      <w:r w:rsidR="00D02C71">
        <w:rPr>
          <w:rFonts w:ascii="Times New Roman" w:eastAsia="Times New Roman" w:hAnsi="Times New Roman" w:cs="Times New Roman"/>
          <w:sz w:val="28"/>
          <w:szCs w:val="28"/>
          <w:lang w:eastAsia="ru-RU"/>
        </w:rPr>
        <w:t>ю</w:t>
      </w:r>
      <w:r w:rsidR="00FE7335">
        <w:rPr>
          <w:rFonts w:ascii="Times New Roman" w:eastAsia="Times New Roman" w:hAnsi="Times New Roman" w:cs="Times New Roman"/>
          <w:sz w:val="28"/>
          <w:szCs w:val="28"/>
          <w:lang w:eastAsia="ru-RU"/>
        </w:rPr>
        <w:t>т</w:t>
      </w:r>
      <w:r w:rsidR="00FE7335" w:rsidRPr="00FE7335">
        <w:rPr>
          <w:rFonts w:ascii="Times New Roman" w:eastAsia="Times New Roman" w:hAnsi="Times New Roman" w:cs="Times New Roman"/>
          <w:sz w:val="28"/>
          <w:szCs w:val="28"/>
          <w:lang w:eastAsia="ru-RU"/>
        </w:rPr>
        <w:t xml:space="preserve"> денежны</w:t>
      </w:r>
      <w:r w:rsidR="00FE7335">
        <w:rPr>
          <w:rFonts w:ascii="Times New Roman" w:eastAsia="Times New Roman" w:hAnsi="Times New Roman" w:cs="Times New Roman"/>
          <w:sz w:val="28"/>
          <w:szCs w:val="28"/>
          <w:lang w:eastAsia="ru-RU"/>
        </w:rPr>
        <w:t xml:space="preserve">е </w:t>
      </w:r>
      <w:r w:rsidR="00FE7335" w:rsidRPr="00FE7335">
        <w:rPr>
          <w:rFonts w:ascii="Times New Roman" w:eastAsia="Times New Roman" w:hAnsi="Times New Roman" w:cs="Times New Roman"/>
          <w:sz w:val="28"/>
          <w:szCs w:val="28"/>
          <w:lang w:eastAsia="ru-RU"/>
        </w:rPr>
        <w:t>средств</w:t>
      </w:r>
      <w:r w:rsidR="00FE7335">
        <w:rPr>
          <w:rFonts w:ascii="Times New Roman" w:eastAsia="Times New Roman" w:hAnsi="Times New Roman" w:cs="Times New Roman"/>
          <w:sz w:val="28"/>
          <w:szCs w:val="28"/>
          <w:lang w:eastAsia="ru-RU"/>
        </w:rPr>
        <w:t>а</w:t>
      </w:r>
      <w:r w:rsidR="00FE7335" w:rsidRPr="00FE7335">
        <w:rPr>
          <w:rFonts w:ascii="Times New Roman" w:eastAsia="Times New Roman" w:hAnsi="Times New Roman" w:cs="Times New Roman"/>
          <w:sz w:val="28"/>
          <w:szCs w:val="28"/>
          <w:lang w:eastAsia="ru-RU"/>
        </w:rPr>
        <w:t xml:space="preserve"> для </w:t>
      </w:r>
      <w:r w:rsidR="00FE7335">
        <w:rPr>
          <w:rFonts w:ascii="Times New Roman" w:eastAsia="Times New Roman" w:hAnsi="Times New Roman" w:cs="Times New Roman"/>
          <w:sz w:val="28"/>
          <w:szCs w:val="28"/>
          <w:lang w:eastAsia="ru-RU"/>
        </w:rPr>
        <w:t>приобретения</w:t>
      </w:r>
      <w:r w:rsidR="005243E0">
        <w:rPr>
          <w:rFonts w:ascii="Times New Roman" w:eastAsia="Times New Roman" w:hAnsi="Times New Roman" w:cs="Times New Roman"/>
          <w:sz w:val="28"/>
          <w:szCs w:val="28"/>
          <w:lang w:eastAsia="ru-RU"/>
        </w:rPr>
        <w:t xml:space="preserve"> формы </w:t>
      </w:r>
      <w:proofErr w:type="spellStart"/>
      <w:r w:rsidR="005243E0">
        <w:rPr>
          <w:rFonts w:ascii="Times New Roman" w:eastAsia="Times New Roman" w:hAnsi="Times New Roman" w:cs="Times New Roman"/>
          <w:sz w:val="28"/>
          <w:szCs w:val="28"/>
          <w:lang w:eastAsia="ru-RU"/>
        </w:rPr>
        <w:t>ш</w:t>
      </w:r>
      <w:r w:rsidR="00FE7335" w:rsidRPr="00FE7335">
        <w:rPr>
          <w:rFonts w:ascii="Times New Roman" w:eastAsia="Times New Roman" w:hAnsi="Times New Roman" w:cs="Times New Roman"/>
          <w:sz w:val="28"/>
          <w:szCs w:val="28"/>
          <w:lang w:eastAsia="ru-RU"/>
        </w:rPr>
        <w:t>аймуратовск</w:t>
      </w:r>
      <w:r w:rsidR="00876522">
        <w:rPr>
          <w:rFonts w:ascii="Times New Roman" w:eastAsia="Times New Roman" w:hAnsi="Times New Roman" w:cs="Times New Roman"/>
          <w:sz w:val="28"/>
          <w:szCs w:val="28"/>
          <w:lang w:eastAsia="ru-RU"/>
        </w:rPr>
        <w:t>ому</w:t>
      </w:r>
      <w:proofErr w:type="spellEnd"/>
      <w:r w:rsidR="00FE7335" w:rsidRPr="00FE7335">
        <w:rPr>
          <w:rFonts w:ascii="Times New Roman" w:eastAsia="Times New Roman" w:hAnsi="Times New Roman" w:cs="Times New Roman"/>
          <w:sz w:val="28"/>
          <w:szCs w:val="28"/>
          <w:lang w:eastAsia="ru-RU"/>
        </w:rPr>
        <w:t xml:space="preserve"> класс</w:t>
      </w:r>
      <w:r w:rsidR="00876522">
        <w:rPr>
          <w:rFonts w:ascii="Times New Roman" w:eastAsia="Times New Roman" w:hAnsi="Times New Roman" w:cs="Times New Roman"/>
          <w:sz w:val="28"/>
          <w:szCs w:val="28"/>
          <w:lang w:eastAsia="ru-RU"/>
        </w:rPr>
        <w:t xml:space="preserve">у </w:t>
      </w:r>
      <w:r w:rsidR="00FE7335">
        <w:rPr>
          <w:rFonts w:ascii="Times New Roman" w:eastAsia="Times New Roman" w:hAnsi="Times New Roman" w:cs="Times New Roman"/>
          <w:sz w:val="28"/>
          <w:szCs w:val="28"/>
          <w:lang w:eastAsia="ru-RU"/>
        </w:rPr>
        <w:t xml:space="preserve">гимназии №25 и СОШ №17, </w:t>
      </w:r>
      <w:r w:rsidR="00FE7335" w:rsidRPr="00FE7335">
        <w:rPr>
          <w:rFonts w:ascii="Times New Roman" w:eastAsia="Times New Roman" w:hAnsi="Times New Roman" w:cs="Times New Roman"/>
          <w:sz w:val="28"/>
          <w:szCs w:val="28"/>
          <w:lang w:eastAsia="ru-RU"/>
        </w:rPr>
        <w:t xml:space="preserve">для </w:t>
      </w:r>
      <w:r w:rsidR="00D02C71">
        <w:rPr>
          <w:rFonts w:ascii="Times New Roman" w:eastAsia="Times New Roman" w:hAnsi="Times New Roman" w:cs="Times New Roman"/>
          <w:sz w:val="28"/>
          <w:szCs w:val="28"/>
          <w:lang w:eastAsia="ru-RU"/>
        </w:rPr>
        <w:t>покупки</w:t>
      </w:r>
      <w:r w:rsidR="00FE7335" w:rsidRPr="00FE7335">
        <w:rPr>
          <w:rFonts w:ascii="Times New Roman" w:eastAsia="Times New Roman" w:hAnsi="Times New Roman" w:cs="Times New Roman"/>
          <w:sz w:val="28"/>
          <w:szCs w:val="28"/>
          <w:lang w:eastAsia="ru-RU"/>
        </w:rPr>
        <w:t xml:space="preserve"> оргтехники</w:t>
      </w:r>
      <w:r w:rsidR="00D02C71">
        <w:rPr>
          <w:rFonts w:ascii="Times New Roman" w:eastAsia="Times New Roman" w:hAnsi="Times New Roman" w:cs="Times New Roman"/>
          <w:sz w:val="28"/>
          <w:szCs w:val="28"/>
          <w:lang w:eastAsia="ru-RU"/>
        </w:rPr>
        <w:t xml:space="preserve"> и канцтоваров</w:t>
      </w:r>
      <w:r w:rsidR="00FE7335" w:rsidRPr="00FE7335">
        <w:rPr>
          <w:rFonts w:ascii="Times New Roman" w:eastAsia="Times New Roman" w:hAnsi="Times New Roman" w:cs="Times New Roman"/>
          <w:sz w:val="28"/>
          <w:szCs w:val="28"/>
          <w:lang w:eastAsia="ru-RU"/>
        </w:rPr>
        <w:t xml:space="preserve"> </w:t>
      </w:r>
      <w:r w:rsidR="00D02C71">
        <w:rPr>
          <w:rFonts w:ascii="Times New Roman" w:eastAsia="Times New Roman" w:hAnsi="Times New Roman" w:cs="Times New Roman"/>
          <w:sz w:val="28"/>
          <w:szCs w:val="28"/>
          <w:lang w:eastAsia="ru-RU"/>
        </w:rPr>
        <w:t xml:space="preserve">на нужды </w:t>
      </w:r>
      <w:r w:rsidR="001E62AB">
        <w:rPr>
          <w:rFonts w:ascii="Times New Roman" w:eastAsia="Times New Roman" w:hAnsi="Times New Roman" w:cs="Times New Roman"/>
          <w:sz w:val="28"/>
          <w:szCs w:val="28"/>
          <w:lang w:eastAsia="ru-RU"/>
        </w:rPr>
        <w:t>образовательны</w:t>
      </w:r>
      <w:r w:rsidR="00D02C71">
        <w:rPr>
          <w:rFonts w:ascii="Times New Roman" w:eastAsia="Times New Roman" w:hAnsi="Times New Roman" w:cs="Times New Roman"/>
          <w:sz w:val="28"/>
          <w:szCs w:val="28"/>
          <w:lang w:eastAsia="ru-RU"/>
        </w:rPr>
        <w:t>х</w:t>
      </w:r>
      <w:r w:rsidR="001E62AB">
        <w:rPr>
          <w:rFonts w:ascii="Times New Roman" w:eastAsia="Times New Roman" w:hAnsi="Times New Roman" w:cs="Times New Roman"/>
          <w:sz w:val="28"/>
          <w:szCs w:val="28"/>
          <w:lang w:eastAsia="ru-RU"/>
        </w:rPr>
        <w:t xml:space="preserve"> </w:t>
      </w:r>
      <w:r w:rsidR="00FE7335">
        <w:rPr>
          <w:rFonts w:ascii="Times New Roman" w:eastAsia="Times New Roman" w:hAnsi="Times New Roman" w:cs="Times New Roman"/>
          <w:sz w:val="28"/>
          <w:szCs w:val="28"/>
          <w:lang w:eastAsia="ru-RU"/>
        </w:rPr>
        <w:t>учреждени</w:t>
      </w:r>
      <w:r w:rsidR="00D02C71">
        <w:rPr>
          <w:rFonts w:ascii="Times New Roman" w:eastAsia="Times New Roman" w:hAnsi="Times New Roman" w:cs="Times New Roman"/>
          <w:sz w:val="28"/>
          <w:szCs w:val="28"/>
          <w:lang w:eastAsia="ru-RU"/>
        </w:rPr>
        <w:t>й</w:t>
      </w:r>
      <w:r w:rsidR="00FE7335">
        <w:rPr>
          <w:rFonts w:ascii="Times New Roman" w:eastAsia="Times New Roman" w:hAnsi="Times New Roman" w:cs="Times New Roman"/>
          <w:sz w:val="28"/>
          <w:szCs w:val="28"/>
          <w:lang w:eastAsia="ru-RU"/>
        </w:rPr>
        <w:t xml:space="preserve">, </w:t>
      </w:r>
      <w:r w:rsidR="00D02C71">
        <w:rPr>
          <w:rFonts w:ascii="Times New Roman" w:eastAsia="Times New Roman" w:hAnsi="Times New Roman" w:cs="Times New Roman"/>
          <w:sz w:val="28"/>
          <w:szCs w:val="28"/>
          <w:lang w:eastAsia="ru-RU"/>
        </w:rPr>
        <w:t>приобретает</w:t>
      </w:r>
      <w:r w:rsidR="00D02C71" w:rsidRPr="00FE7335">
        <w:rPr>
          <w:rFonts w:ascii="Times New Roman" w:eastAsia="Times New Roman" w:hAnsi="Times New Roman" w:cs="Times New Roman"/>
          <w:sz w:val="28"/>
          <w:szCs w:val="28"/>
          <w:lang w:eastAsia="ru-RU"/>
        </w:rPr>
        <w:t xml:space="preserve"> амуници</w:t>
      </w:r>
      <w:r w:rsidR="00D02C71">
        <w:rPr>
          <w:rFonts w:ascii="Times New Roman" w:eastAsia="Times New Roman" w:hAnsi="Times New Roman" w:cs="Times New Roman"/>
          <w:sz w:val="28"/>
          <w:szCs w:val="28"/>
          <w:lang w:eastAsia="ru-RU"/>
        </w:rPr>
        <w:t>ю</w:t>
      </w:r>
      <w:r w:rsidR="00D02C71" w:rsidRPr="00FE7335">
        <w:rPr>
          <w:rFonts w:ascii="Times New Roman" w:eastAsia="Times New Roman" w:hAnsi="Times New Roman" w:cs="Times New Roman"/>
          <w:sz w:val="28"/>
          <w:szCs w:val="28"/>
          <w:lang w:eastAsia="ru-RU"/>
        </w:rPr>
        <w:t xml:space="preserve"> для </w:t>
      </w:r>
      <w:r w:rsidR="00D02C71">
        <w:rPr>
          <w:rFonts w:ascii="Times New Roman" w:eastAsia="Times New Roman" w:hAnsi="Times New Roman" w:cs="Times New Roman"/>
          <w:sz w:val="28"/>
          <w:szCs w:val="28"/>
          <w:lang w:eastAsia="ru-RU"/>
        </w:rPr>
        <w:t xml:space="preserve">спортивных школ города, оказывает материальную поддержку в организации городских мероприятий. </w:t>
      </w:r>
      <w:r w:rsidR="001E62AB">
        <w:rPr>
          <w:rFonts w:ascii="Times New Roman" w:eastAsia="Times New Roman" w:hAnsi="Times New Roman" w:cs="Times New Roman"/>
          <w:sz w:val="28"/>
          <w:szCs w:val="28"/>
          <w:lang w:eastAsia="ru-RU"/>
        </w:rPr>
        <w:t xml:space="preserve">В 2024 году при спонсорской поддержке </w:t>
      </w:r>
      <w:r w:rsidR="001E62AB" w:rsidRPr="001E62AB">
        <w:rPr>
          <w:rFonts w:ascii="Times New Roman" w:eastAsia="Times New Roman" w:hAnsi="Times New Roman" w:cs="Times New Roman"/>
          <w:i/>
          <w:sz w:val="28"/>
          <w:szCs w:val="28"/>
          <w:lang w:eastAsia="ru-RU"/>
        </w:rPr>
        <w:t xml:space="preserve">Руслана </w:t>
      </w:r>
      <w:proofErr w:type="spellStart"/>
      <w:r w:rsidR="001E62AB" w:rsidRPr="001E62AB">
        <w:rPr>
          <w:rFonts w:ascii="Times New Roman" w:eastAsia="Times New Roman" w:hAnsi="Times New Roman" w:cs="Times New Roman"/>
          <w:i/>
          <w:sz w:val="28"/>
          <w:szCs w:val="28"/>
          <w:lang w:eastAsia="ru-RU"/>
        </w:rPr>
        <w:t>Рафаэльевича</w:t>
      </w:r>
      <w:proofErr w:type="spellEnd"/>
      <w:r w:rsidR="001E62AB">
        <w:rPr>
          <w:rFonts w:ascii="Times New Roman" w:eastAsia="Times New Roman" w:hAnsi="Times New Roman" w:cs="Times New Roman"/>
          <w:sz w:val="28"/>
          <w:szCs w:val="28"/>
          <w:lang w:eastAsia="ru-RU"/>
        </w:rPr>
        <w:t xml:space="preserve"> </w:t>
      </w:r>
      <w:r w:rsidR="00D02C71">
        <w:rPr>
          <w:rFonts w:ascii="Times New Roman" w:eastAsia="Times New Roman" w:hAnsi="Times New Roman" w:cs="Times New Roman"/>
          <w:sz w:val="28"/>
          <w:szCs w:val="28"/>
          <w:lang w:eastAsia="ru-RU"/>
        </w:rPr>
        <w:t>реализован</w:t>
      </w:r>
      <w:r w:rsidR="00D02C71" w:rsidRPr="00D02C71">
        <w:rPr>
          <w:rFonts w:ascii="Times New Roman" w:eastAsia="Times New Roman" w:hAnsi="Times New Roman" w:cs="Times New Roman"/>
          <w:sz w:val="28"/>
          <w:szCs w:val="28"/>
          <w:lang w:eastAsia="ru-RU"/>
        </w:rPr>
        <w:t xml:space="preserve"> </w:t>
      </w:r>
      <w:r w:rsidR="00D02C71">
        <w:rPr>
          <w:rFonts w:ascii="Times New Roman" w:eastAsia="Times New Roman" w:hAnsi="Times New Roman" w:cs="Times New Roman"/>
          <w:sz w:val="28"/>
          <w:szCs w:val="28"/>
          <w:lang w:eastAsia="ru-RU"/>
        </w:rPr>
        <w:t>проект «Салават без границ»</w:t>
      </w:r>
      <w:r w:rsidR="001F0965">
        <w:rPr>
          <w:rFonts w:ascii="Times New Roman" w:eastAsia="Times New Roman" w:hAnsi="Times New Roman" w:cs="Times New Roman"/>
          <w:sz w:val="28"/>
          <w:szCs w:val="28"/>
          <w:lang w:eastAsia="ru-RU"/>
        </w:rPr>
        <w:t xml:space="preserve"> (оформлена подписка для всех выпускников школ)</w:t>
      </w:r>
      <w:r w:rsidR="00D02C71">
        <w:rPr>
          <w:rFonts w:ascii="Times New Roman" w:eastAsia="Times New Roman" w:hAnsi="Times New Roman" w:cs="Times New Roman"/>
          <w:sz w:val="28"/>
          <w:szCs w:val="28"/>
          <w:lang w:eastAsia="ru-RU"/>
        </w:rPr>
        <w:t xml:space="preserve"> и</w:t>
      </w:r>
      <w:r w:rsidR="001E62AB" w:rsidRPr="001E62AB">
        <w:rPr>
          <w:rFonts w:ascii="Times New Roman" w:eastAsia="Times New Roman" w:hAnsi="Times New Roman" w:cs="Times New Roman"/>
          <w:sz w:val="28"/>
          <w:szCs w:val="28"/>
          <w:lang w:eastAsia="ru-RU"/>
        </w:rPr>
        <w:t xml:space="preserve"> 22 проекта в рамках </w:t>
      </w:r>
      <w:r w:rsidR="001E62AB">
        <w:rPr>
          <w:rFonts w:ascii="Times New Roman" w:eastAsia="Times New Roman" w:hAnsi="Times New Roman" w:cs="Times New Roman"/>
          <w:sz w:val="28"/>
          <w:szCs w:val="28"/>
          <w:lang w:eastAsia="ru-RU"/>
        </w:rPr>
        <w:t>программы поддержки местных инициатив.</w:t>
      </w:r>
      <w:r w:rsidR="008E47CE">
        <w:rPr>
          <w:rFonts w:ascii="Times New Roman" w:eastAsia="Times New Roman" w:hAnsi="Times New Roman" w:cs="Times New Roman"/>
          <w:sz w:val="28"/>
          <w:szCs w:val="28"/>
          <w:lang w:eastAsia="ru-RU"/>
        </w:rPr>
        <w:t xml:space="preserve"> </w:t>
      </w:r>
    </w:p>
    <w:p w:rsidR="008E47CE" w:rsidRPr="003B1BD5" w:rsidRDefault="008E47CE" w:rsidP="00886F58">
      <w:pPr>
        <w:spacing w:after="0" w:line="240" w:lineRule="auto"/>
        <w:ind w:firstLine="624"/>
        <w:jc w:val="both"/>
      </w:pPr>
      <w:r>
        <w:rPr>
          <w:rFonts w:ascii="Times New Roman" w:eastAsia="Times New Roman" w:hAnsi="Times New Roman" w:cs="Times New Roman"/>
          <w:sz w:val="28"/>
          <w:szCs w:val="28"/>
          <w:lang w:eastAsia="ru-RU"/>
        </w:rPr>
        <w:t xml:space="preserve">Коллеги, многие из вас </w:t>
      </w:r>
      <w:r w:rsidRPr="008E47CE">
        <w:rPr>
          <w:rFonts w:ascii="Times New Roman" w:eastAsia="Times New Roman" w:hAnsi="Times New Roman" w:cs="Times New Roman"/>
          <w:sz w:val="28"/>
          <w:szCs w:val="28"/>
          <w:lang w:eastAsia="ru-RU"/>
        </w:rPr>
        <w:t>активно участвуют в различных благотворительных проектах и инициативах, и это действительно вдохновляет.</w:t>
      </w:r>
      <w:r w:rsidRPr="008E47CE">
        <w:t xml:space="preserve"> </w:t>
      </w:r>
      <w:r w:rsidRPr="008E47CE">
        <w:rPr>
          <w:rFonts w:ascii="Times New Roman" w:eastAsia="Times New Roman" w:hAnsi="Times New Roman" w:cs="Times New Roman"/>
          <w:sz w:val="28"/>
          <w:szCs w:val="28"/>
          <w:lang w:eastAsia="ru-RU"/>
        </w:rPr>
        <w:t>Каждый из нас может внести свой вклад, будь то финансовая поддержка, волонтерская работа или просто распространение информации о нуждах других.</w:t>
      </w:r>
      <w:r w:rsidRPr="008E47CE">
        <w:t xml:space="preserve"> </w:t>
      </w:r>
      <w:r w:rsidRPr="008E47CE">
        <w:rPr>
          <w:rFonts w:ascii="Times New Roman" w:eastAsia="Times New Roman" w:hAnsi="Times New Roman" w:cs="Times New Roman"/>
          <w:sz w:val="28"/>
          <w:szCs w:val="28"/>
          <w:lang w:eastAsia="ru-RU"/>
        </w:rPr>
        <w:t>Если у вас есть интересные идеи или вы хотите рассказать о своем опыте, пожа</w:t>
      </w:r>
      <w:r w:rsidR="00D32DFA">
        <w:rPr>
          <w:rFonts w:ascii="Times New Roman" w:eastAsia="Times New Roman" w:hAnsi="Times New Roman" w:cs="Times New Roman"/>
          <w:sz w:val="28"/>
          <w:szCs w:val="28"/>
          <w:lang w:eastAsia="ru-RU"/>
        </w:rPr>
        <w:t xml:space="preserve">луйста, не стесняйтесь делиться, </w:t>
      </w:r>
      <w:r w:rsidR="003B1BD5">
        <w:rPr>
          <w:rFonts w:ascii="Times New Roman" w:eastAsia="Times New Roman" w:hAnsi="Times New Roman" w:cs="Times New Roman"/>
          <w:sz w:val="28"/>
          <w:szCs w:val="28"/>
          <w:lang w:eastAsia="ru-RU"/>
        </w:rPr>
        <w:t xml:space="preserve">это можно сделать через </w:t>
      </w:r>
      <w:r w:rsidR="00D32DFA">
        <w:rPr>
          <w:rFonts w:ascii="Times New Roman" w:eastAsia="Times New Roman" w:hAnsi="Times New Roman" w:cs="Times New Roman"/>
          <w:sz w:val="28"/>
          <w:szCs w:val="28"/>
          <w:lang w:eastAsia="ru-RU"/>
        </w:rPr>
        <w:t>проект «Атайсал»</w:t>
      </w:r>
      <w:r w:rsidR="001A69CF">
        <w:rPr>
          <w:rFonts w:ascii="Times New Roman" w:eastAsia="Times New Roman" w:hAnsi="Times New Roman" w:cs="Times New Roman"/>
          <w:sz w:val="28"/>
          <w:szCs w:val="28"/>
          <w:lang w:eastAsia="ru-RU"/>
        </w:rPr>
        <w:t>.</w:t>
      </w:r>
      <w:r w:rsidR="00D32DFA">
        <w:rPr>
          <w:rFonts w:ascii="Times New Roman" w:eastAsia="Times New Roman" w:hAnsi="Times New Roman" w:cs="Times New Roman"/>
          <w:sz w:val="28"/>
          <w:szCs w:val="28"/>
          <w:lang w:eastAsia="ru-RU"/>
        </w:rPr>
        <w:t xml:space="preserve"> </w:t>
      </w:r>
      <w:r w:rsidRPr="008E47CE">
        <w:rPr>
          <w:rFonts w:ascii="Times New Roman" w:eastAsia="Times New Roman" w:hAnsi="Times New Roman" w:cs="Times New Roman"/>
          <w:sz w:val="28"/>
          <w:szCs w:val="28"/>
          <w:lang w:eastAsia="ru-RU"/>
        </w:rPr>
        <w:t xml:space="preserve"> Вместе мы можем сделать больше!</w:t>
      </w:r>
    </w:p>
    <w:p w:rsidR="00D10DD6" w:rsidRPr="00770B9F" w:rsidRDefault="00EC0FEB" w:rsidP="00886F58">
      <w:pPr>
        <w:spacing w:after="0" w:line="240" w:lineRule="auto"/>
        <w:ind w:firstLine="624"/>
        <w:jc w:val="both"/>
        <w:rPr>
          <w:rFonts w:ascii="Times New Roman" w:eastAsia="Times New Roman" w:hAnsi="Times New Roman" w:cs="Times New Roman"/>
          <w:sz w:val="28"/>
          <w:szCs w:val="28"/>
          <w:lang w:eastAsia="ru-RU"/>
        </w:rPr>
      </w:pPr>
      <w:r w:rsidRPr="00EC0FEB">
        <w:rPr>
          <w:rFonts w:ascii="Times New Roman" w:eastAsia="Times New Roman" w:hAnsi="Times New Roman" w:cs="Times New Roman"/>
          <w:sz w:val="28"/>
          <w:szCs w:val="28"/>
          <w:lang w:eastAsia="ru-RU"/>
        </w:rPr>
        <w:t>Мы помогаем не только материально</w:t>
      </w:r>
      <w:r>
        <w:rPr>
          <w:rFonts w:ascii="Times New Roman" w:eastAsia="Times New Roman" w:hAnsi="Times New Roman" w:cs="Times New Roman"/>
          <w:sz w:val="28"/>
          <w:szCs w:val="28"/>
          <w:lang w:eastAsia="ru-RU"/>
        </w:rPr>
        <w:t>, среди нас есть депутаты, которые</w:t>
      </w:r>
      <w:r w:rsidRPr="00EC0FEB">
        <w:rPr>
          <w:rFonts w:ascii="Times New Roman" w:eastAsia="Times New Roman" w:hAnsi="Times New Roman" w:cs="Times New Roman"/>
          <w:sz w:val="28"/>
          <w:szCs w:val="28"/>
          <w:lang w:eastAsia="ru-RU"/>
        </w:rPr>
        <w:t xml:space="preserve"> вдохновля</w:t>
      </w:r>
      <w:r>
        <w:rPr>
          <w:rFonts w:ascii="Times New Roman" w:eastAsia="Times New Roman" w:hAnsi="Times New Roman" w:cs="Times New Roman"/>
          <w:sz w:val="28"/>
          <w:szCs w:val="28"/>
          <w:lang w:eastAsia="ru-RU"/>
        </w:rPr>
        <w:t>ют</w:t>
      </w:r>
      <w:r w:rsidRPr="00EC0FEB">
        <w:rPr>
          <w:rFonts w:ascii="Times New Roman" w:eastAsia="Times New Roman" w:hAnsi="Times New Roman" w:cs="Times New Roman"/>
          <w:sz w:val="28"/>
          <w:szCs w:val="28"/>
          <w:lang w:eastAsia="ru-RU"/>
        </w:rPr>
        <w:t>, поддержива</w:t>
      </w:r>
      <w:r>
        <w:rPr>
          <w:rFonts w:ascii="Times New Roman" w:eastAsia="Times New Roman" w:hAnsi="Times New Roman" w:cs="Times New Roman"/>
          <w:sz w:val="28"/>
          <w:szCs w:val="28"/>
          <w:lang w:eastAsia="ru-RU"/>
        </w:rPr>
        <w:t>ют</w:t>
      </w:r>
      <w:r w:rsidRPr="00EC0FEB">
        <w:rPr>
          <w:rFonts w:ascii="Times New Roman" w:eastAsia="Times New Roman" w:hAnsi="Times New Roman" w:cs="Times New Roman"/>
          <w:sz w:val="28"/>
          <w:szCs w:val="28"/>
          <w:lang w:eastAsia="ru-RU"/>
        </w:rPr>
        <w:t xml:space="preserve"> и созда</w:t>
      </w:r>
      <w:r>
        <w:rPr>
          <w:rFonts w:ascii="Times New Roman" w:eastAsia="Times New Roman" w:hAnsi="Times New Roman" w:cs="Times New Roman"/>
          <w:sz w:val="28"/>
          <w:szCs w:val="28"/>
          <w:lang w:eastAsia="ru-RU"/>
        </w:rPr>
        <w:t>ют</w:t>
      </w:r>
      <w:r w:rsidRPr="00EC0FEB">
        <w:rPr>
          <w:rFonts w:ascii="Times New Roman" w:eastAsia="Times New Roman" w:hAnsi="Times New Roman" w:cs="Times New Roman"/>
          <w:sz w:val="28"/>
          <w:szCs w:val="28"/>
          <w:lang w:eastAsia="ru-RU"/>
        </w:rPr>
        <w:t xml:space="preserve"> мосты между людьми и возможностями.</w:t>
      </w:r>
      <w:r>
        <w:rPr>
          <w:rFonts w:ascii="Times New Roman" w:eastAsia="Times New Roman" w:hAnsi="Times New Roman" w:cs="Times New Roman"/>
          <w:sz w:val="28"/>
          <w:szCs w:val="28"/>
          <w:lang w:eastAsia="ru-RU"/>
        </w:rPr>
        <w:t xml:space="preserve"> Мы</w:t>
      </w:r>
      <w:r w:rsidR="00E065B8" w:rsidRPr="00E065B8">
        <w:rPr>
          <w:rFonts w:ascii="Times New Roman" w:eastAsia="Times New Roman" w:hAnsi="Times New Roman" w:cs="Times New Roman"/>
          <w:sz w:val="28"/>
          <w:szCs w:val="28"/>
          <w:lang w:eastAsia="ru-RU"/>
        </w:rPr>
        <w:t xml:space="preserve"> проявля</w:t>
      </w:r>
      <w:r>
        <w:rPr>
          <w:rFonts w:ascii="Times New Roman" w:eastAsia="Times New Roman" w:hAnsi="Times New Roman" w:cs="Times New Roman"/>
          <w:sz w:val="28"/>
          <w:szCs w:val="28"/>
          <w:lang w:eastAsia="ru-RU"/>
        </w:rPr>
        <w:t>ем</w:t>
      </w:r>
      <w:r w:rsidR="00E065B8" w:rsidRPr="00E065B8">
        <w:rPr>
          <w:rFonts w:ascii="Times New Roman" w:eastAsia="Times New Roman" w:hAnsi="Times New Roman" w:cs="Times New Roman"/>
          <w:sz w:val="28"/>
          <w:szCs w:val="28"/>
          <w:lang w:eastAsia="ru-RU"/>
        </w:rPr>
        <w:t xml:space="preserve"> большую заинтересованность в том, чтобы наш город принимал активное участие в различных проектах и грантах </w:t>
      </w:r>
      <w:r w:rsidR="00E065B8" w:rsidRPr="00E065B8">
        <w:rPr>
          <w:rFonts w:ascii="Times New Roman" w:eastAsia="Times New Roman" w:hAnsi="Times New Roman" w:cs="Times New Roman"/>
          <w:sz w:val="28"/>
          <w:szCs w:val="28"/>
          <w:lang w:eastAsia="ru-RU"/>
        </w:rPr>
        <w:lastRenderedPageBreak/>
        <w:t xml:space="preserve">регионального и федерального уровня. Это один из эффективных способов привлечения в город дополнительных средств. </w:t>
      </w:r>
      <w:r w:rsidR="00FF348C">
        <w:rPr>
          <w:rFonts w:ascii="Times New Roman" w:eastAsia="Times New Roman" w:hAnsi="Times New Roman" w:cs="Times New Roman"/>
          <w:sz w:val="28"/>
          <w:szCs w:val="28"/>
          <w:lang w:eastAsia="ru-RU"/>
        </w:rPr>
        <w:t xml:space="preserve">Большую работу по консультированию </w:t>
      </w:r>
      <w:r w:rsidR="00AD2E31">
        <w:rPr>
          <w:rFonts w:ascii="Times New Roman" w:eastAsia="Times New Roman" w:hAnsi="Times New Roman" w:cs="Times New Roman"/>
          <w:sz w:val="28"/>
          <w:szCs w:val="28"/>
          <w:lang w:eastAsia="ru-RU"/>
        </w:rPr>
        <w:t>о</w:t>
      </w:r>
      <w:r w:rsidR="00FF348C" w:rsidRPr="00FF348C">
        <w:rPr>
          <w:rFonts w:ascii="Times New Roman" w:eastAsia="Times New Roman" w:hAnsi="Times New Roman" w:cs="Times New Roman"/>
          <w:sz w:val="28"/>
          <w:szCs w:val="28"/>
          <w:lang w:eastAsia="ru-RU"/>
        </w:rPr>
        <w:t xml:space="preserve"> порядк</w:t>
      </w:r>
      <w:r w:rsidR="00AD2E31">
        <w:rPr>
          <w:rFonts w:ascii="Times New Roman" w:eastAsia="Times New Roman" w:hAnsi="Times New Roman" w:cs="Times New Roman"/>
          <w:sz w:val="28"/>
          <w:szCs w:val="28"/>
          <w:lang w:eastAsia="ru-RU"/>
        </w:rPr>
        <w:t>е</w:t>
      </w:r>
      <w:r w:rsidR="00FF348C" w:rsidRPr="00FF348C">
        <w:rPr>
          <w:rFonts w:ascii="Times New Roman" w:eastAsia="Times New Roman" w:hAnsi="Times New Roman" w:cs="Times New Roman"/>
          <w:sz w:val="28"/>
          <w:szCs w:val="28"/>
          <w:lang w:eastAsia="ru-RU"/>
        </w:rPr>
        <w:t xml:space="preserve"> пров</w:t>
      </w:r>
      <w:r w:rsidR="00AD2E31">
        <w:rPr>
          <w:rFonts w:ascii="Times New Roman" w:eastAsia="Times New Roman" w:hAnsi="Times New Roman" w:cs="Times New Roman"/>
          <w:sz w:val="28"/>
          <w:szCs w:val="28"/>
          <w:lang w:eastAsia="ru-RU"/>
        </w:rPr>
        <w:t>едения и заполнени</w:t>
      </w:r>
      <w:r w:rsidR="005243E0">
        <w:rPr>
          <w:rFonts w:ascii="Times New Roman" w:eastAsia="Times New Roman" w:hAnsi="Times New Roman" w:cs="Times New Roman"/>
          <w:sz w:val="28"/>
          <w:szCs w:val="28"/>
          <w:lang w:eastAsia="ru-RU"/>
        </w:rPr>
        <w:t>я</w:t>
      </w:r>
      <w:r w:rsidR="00AD2E31">
        <w:rPr>
          <w:rFonts w:ascii="Times New Roman" w:eastAsia="Times New Roman" w:hAnsi="Times New Roman" w:cs="Times New Roman"/>
          <w:sz w:val="28"/>
          <w:szCs w:val="28"/>
          <w:lang w:eastAsia="ru-RU"/>
        </w:rPr>
        <w:t xml:space="preserve"> документов для участия в ППМИ – </w:t>
      </w:r>
      <w:r w:rsidR="00FF348C" w:rsidRPr="00FF348C">
        <w:rPr>
          <w:rFonts w:ascii="Times New Roman" w:eastAsia="Times New Roman" w:hAnsi="Times New Roman" w:cs="Times New Roman"/>
          <w:sz w:val="28"/>
          <w:szCs w:val="28"/>
          <w:lang w:eastAsia="ru-RU"/>
        </w:rPr>
        <w:t>2024</w:t>
      </w:r>
      <w:r w:rsidR="00AD2E31">
        <w:rPr>
          <w:rFonts w:ascii="Times New Roman" w:eastAsia="Times New Roman" w:hAnsi="Times New Roman" w:cs="Times New Roman"/>
          <w:sz w:val="28"/>
          <w:szCs w:val="28"/>
          <w:lang w:eastAsia="ru-RU"/>
        </w:rPr>
        <w:t xml:space="preserve">, </w:t>
      </w:r>
      <w:r w:rsidR="00AD2E31" w:rsidRPr="00AD2E31">
        <w:rPr>
          <w:rFonts w:ascii="Times New Roman" w:hAnsi="Times New Roman" w:cs="Times New Roman"/>
          <w:sz w:val="28"/>
          <w:szCs w:val="28"/>
        </w:rPr>
        <w:t>инициат</w:t>
      </w:r>
      <w:r w:rsidR="00AD2E31">
        <w:rPr>
          <w:rFonts w:ascii="Times New Roman" w:hAnsi="Times New Roman" w:cs="Times New Roman"/>
          <w:sz w:val="28"/>
          <w:szCs w:val="28"/>
        </w:rPr>
        <w:t xml:space="preserve">ивном бюджетировании </w:t>
      </w:r>
      <w:r w:rsidR="00ED5549">
        <w:rPr>
          <w:rFonts w:ascii="Times New Roman" w:hAnsi="Times New Roman" w:cs="Times New Roman"/>
          <w:sz w:val="28"/>
          <w:szCs w:val="28"/>
        </w:rPr>
        <w:t xml:space="preserve">школьников, </w:t>
      </w:r>
      <w:proofErr w:type="spellStart"/>
      <w:r w:rsidR="00ED5549">
        <w:rPr>
          <w:rFonts w:ascii="Times New Roman" w:hAnsi="Times New Roman" w:cs="Times New Roman"/>
          <w:sz w:val="28"/>
          <w:szCs w:val="28"/>
        </w:rPr>
        <w:t>грантовых</w:t>
      </w:r>
      <w:proofErr w:type="spellEnd"/>
      <w:r w:rsidR="00AD2E31">
        <w:rPr>
          <w:rFonts w:ascii="Times New Roman" w:hAnsi="Times New Roman" w:cs="Times New Roman"/>
          <w:sz w:val="28"/>
          <w:szCs w:val="28"/>
        </w:rPr>
        <w:t xml:space="preserve"> конкурсах </w:t>
      </w:r>
      <w:r>
        <w:rPr>
          <w:rFonts w:ascii="Times New Roman" w:hAnsi="Times New Roman" w:cs="Times New Roman"/>
          <w:sz w:val="28"/>
          <w:szCs w:val="28"/>
        </w:rPr>
        <w:t xml:space="preserve">и дальнейшее сопровождение </w:t>
      </w:r>
      <w:r w:rsidR="00AD2E31">
        <w:rPr>
          <w:rFonts w:ascii="Times New Roman" w:eastAsia="Times New Roman" w:hAnsi="Times New Roman" w:cs="Times New Roman"/>
          <w:sz w:val="28"/>
          <w:szCs w:val="28"/>
          <w:lang w:eastAsia="ru-RU"/>
        </w:rPr>
        <w:t xml:space="preserve">вела </w:t>
      </w:r>
      <w:r w:rsidR="00AD2E31" w:rsidRPr="00D10DD6">
        <w:rPr>
          <w:rFonts w:ascii="Times New Roman" w:eastAsia="Times New Roman" w:hAnsi="Times New Roman" w:cs="Times New Roman"/>
          <w:i/>
          <w:sz w:val="28"/>
          <w:szCs w:val="28"/>
          <w:lang w:eastAsia="ru-RU"/>
        </w:rPr>
        <w:t>Урванцева Ольга Александровна</w:t>
      </w:r>
      <w:r w:rsidR="00D10DD6">
        <w:rPr>
          <w:rFonts w:ascii="Times New Roman" w:eastAsia="Times New Roman" w:hAnsi="Times New Roman" w:cs="Times New Roman"/>
          <w:i/>
          <w:sz w:val="28"/>
          <w:szCs w:val="28"/>
          <w:lang w:eastAsia="ru-RU"/>
        </w:rPr>
        <w:t>.</w:t>
      </w:r>
      <w:r w:rsidR="00770B9F">
        <w:rPr>
          <w:rFonts w:ascii="Times New Roman" w:eastAsia="Times New Roman" w:hAnsi="Times New Roman" w:cs="Times New Roman"/>
          <w:i/>
          <w:sz w:val="28"/>
          <w:szCs w:val="28"/>
          <w:lang w:eastAsia="ru-RU"/>
        </w:rPr>
        <w:t xml:space="preserve"> </w:t>
      </w:r>
      <w:r w:rsidR="00770B9F" w:rsidRPr="00770B9F">
        <w:rPr>
          <w:rFonts w:ascii="Times New Roman" w:eastAsia="Times New Roman" w:hAnsi="Times New Roman" w:cs="Times New Roman"/>
          <w:sz w:val="28"/>
          <w:szCs w:val="28"/>
          <w:lang w:eastAsia="ru-RU"/>
        </w:rPr>
        <w:t xml:space="preserve">Депутаты </w:t>
      </w:r>
      <w:r w:rsidR="00770B9F">
        <w:rPr>
          <w:rFonts w:ascii="Times New Roman" w:eastAsia="Times New Roman" w:hAnsi="Times New Roman" w:cs="Times New Roman"/>
          <w:sz w:val="28"/>
          <w:szCs w:val="28"/>
          <w:lang w:eastAsia="ru-RU"/>
        </w:rPr>
        <w:t>рассказывают на сходах граждан</w:t>
      </w:r>
      <w:r w:rsidR="00770B9F" w:rsidRPr="00770B9F">
        <w:rPr>
          <w:rFonts w:ascii="Times New Roman" w:eastAsia="Times New Roman" w:hAnsi="Times New Roman" w:cs="Times New Roman"/>
          <w:sz w:val="28"/>
          <w:szCs w:val="28"/>
          <w:lang w:eastAsia="ru-RU"/>
        </w:rPr>
        <w:t xml:space="preserve"> о возможностях</w:t>
      </w:r>
      <w:r w:rsidR="00770B9F">
        <w:rPr>
          <w:rFonts w:ascii="Times New Roman" w:eastAsia="Times New Roman" w:hAnsi="Times New Roman" w:cs="Times New Roman"/>
          <w:sz w:val="28"/>
          <w:szCs w:val="28"/>
          <w:lang w:eastAsia="ru-RU"/>
        </w:rPr>
        <w:t xml:space="preserve"> </w:t>
      </w:r>
      <w:r w:rsidR="00770B9F" w:rsidRPr="00770B9F">
        <w:rPr>
          <w:rFonts w:ascii="Times New Roman" w:eastAsia="Times New Roman" w:hAnsi="Times New Roman" w:cs="Times New Roman"/>
          <w:sz w:val="28"/>
          <w:szCs w:val="28"/>
          <w:lang w:eastAsia="ru-RU"/>
        </w:rPr>
        <w:t>проекта «Реальные дела»</w:t>
      </w:r>
      <w:r w:rsidR="00770B9F">
        <w:rPr>
          <w:rFonts w:ascii="Times New Roman" w:eastAsia="Times New Roman" w:hAnsi="Times New Roman" w:cs="Times New Roman"/>
          <w:sz w:val="28"/>
          <w:szCs w:val="28"/>
          <w:lang w:eastAsia="ru-RU"/>
        </w:rPr>
        <w:t xml:space="preserve">, </w:t>
      </w:r>
      <w:r w:rsidR="00B727B9">
        <w:rPr>
          <w:rFonts w:ascii="Times New Roman" w:eastAsia="Times New Roman" w:hAnsi="Times New Roman" w:cs="Times New Roman"/>
          <w:sz w:val="28"/>
          <w:szCs w:val="28"/>
          <w:lang w:eastAsia="ru-RU"/>
        </w:rPr>
        <w:t xml:space="preserve">помогают </w:t>
      </w:r>
      <w:r w:rsidR="00B727B9" w:rsidRPr="00B727B9">
        <w:rPr>
          <w:rFonts w:ascii="Times New Roman" w:eastAsia="Times New Roman" w:hAnsi="Times New Roman" w:cs="Times New Roman"/>
          <w:sz w:val="28"/>
          <w:szCs w:val="28"/>
          <w:lang w:eastAsia="ru-RU"/>
        </w:rPr>
        <w:t>выработа</w:t>
      </w:r>
      <w:r w:rsidR="00B727B9">
        <w:rPr>
          <w:rFonts w:ascii="Times New Roman" w:eastAsia="Times New Roman" w:hAnsi="Times New Roman" w:cs="Times New Roman"/>
          <w:sz w:val="28"/>
          <w:szCs w:val="28"/>
          <w:lang w:eastAsia="ru-RU"/>
        </w:rPr>
        <w:t>ть</w:t>
      </w:r>
      <w:r w:rsidR="00B727B9" w:rsidRPr="00B727B9">
        <w:rPr>
          <w:rFonts w:ascii="Times New Roman" w:eastAsia="Times New Roman" w:hAnsi="Times New Roman" w:cs="Times New Roman"/>
          <w:sz w:val="28"/>
          <w:szCs w:val="28"/>
          <w:lang w:eastAsia="ru-RU"/>
        </w:rPr>
        <w:t xml:space="preserve"> стратеги</w:t>
      </w:r>
      <w:r w:rsidR="00B727B9">
        <w:rPr>
          <w:rFonts w:ascii="Times New Roman" w:eastAsia="Times New Roman" w:hAnsi="Times New Roman" w:cs="Times New Roman"/>
          <w:sz w:val="28"/>
          <w:szCs w:val="28"/>
          <w:lang w:eastAsia="ru-RU"/>
        </w:rPr>
        <w:t>ю</w:t>
      </w:r>
      <w:r w:rsidR="00B727B9" w:rsidRPr="00B727B9">
        <w:rPr>
          <w:rFonts w:ascii="Times New Roman" w:eastAsia="Times New Roman" w:hAnsi="Times New Roman" w:cs="Times New Roman"/>
          <w:sz w:val="28"/>
          <w:szCs w:val="28"/>
          <w:lang w:eastAsia="ru-RU"/>
        </w:rPr>
        <w:t xml:space="preserve"> развития гражданской инициативы и алгоритм её реализации</w:t>
      </w:r>
      <w:r w:rsidR="00A014FF">
        <w:rPr>
          <w:rFonts w:ascii="Times New Roman" w:eastAsia="Times New Roman" w:hAnsi="Times New Roman" w:cs="Times New Roman"/>
          <w:sz w:val="28"/>
          <w:szCs w:val="28"/>
          <w:lang w:eastAsia="ru-RU"/>
        </w:rPr>
        <w:t xml:space="preserve"> </w:t>
      </w:r>
      <w:r w:rsidR="00A014FF" w:rsidRPr="00A014FF">
        <w:rPr>
          <w:rFonts w:ascii="Times New Roman" w:eastAsia="Times New Roman" w:hAnsi="Times New Roman" w:cs="Times New Roman"/>
          <w:i/>
          <w:sz w:val="28"/>
          <w:szCs w:val="28"/>
          <w:lang w:eastAsia="ru-RU"/>
        </w:rPr>
        <w:t>(депутаты партии «Едина</w:t>
      </w:r>
      <w:r w:rsidR="005243E0">
        <w:rPr>
          <w:rFonts w:ascii="Times New Roman" w:eastAsia="Times New Roman" w:hAnsi="Times New Roman" w:cs="Times New Roman"/>
          <w:i/>
          <w:sz w:val="28"/>
          <w:szCs w:val="28"/>
          <w:lang w:eastAsia="ru-RU"/>
        </w:rPr>
        <w:t>я</w:t>
      </w:r>
      <w:r w:rsidR="00A014FF" w:rsidRPr="00A014FF">
        <w:rPr>
          <w:rFonts w:ascii="Times New Roman" w:eastAsia="Times New Roman" w:hAnsi="Times New Roman" w:cs="Times New Roman"/>
          <w:i/>
          <w:sz w:val="28"/>
          <w:szCs w:val="28"/>
          <w:lang w:eastAsia="ru-RU"/>
        </w:rPr>
        <w:t xml:space="preserve"> Россия»)</w:t>
      </w:r>
      <w:r w:rsidR="00B727B9" w:rsidRPr="00A014FF">
        <w:rPr>
          <w:rFonts w:ascii="Times New Roman" w:eastAsia="Times New Roman" w:hAnsi="Times New Roman" w:cs="Times New Roman"/>
          <w:i/>
          <w:sz w:val="28"/>
          <w:szCs w:val="28"/>
          <w:lang w:eastAsia="ru-RU"/>
        </w:rPr>
        <w:t>.</w:t>
      </w:r>
    </w:p>
    <w:p w:rsidR="003D7AB6" w:rsidRDefault="0000596B" w:rsidP="00886F58">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принима</w:t>
      </w:r>
      <w:r w:rsidR="00AA29F0">
        <w:rPr>
          <w:rFonts w:ascii="Times New Roman" w:eastAsia="Times New Roman" w:hAnsi="Times New Roman" w:cs="Times New Roman"/>
          <w:sz w:val="28"/>
          <w:szCs w:val="28"/>
          <w:lang w:eastAsia="ru-RU"/>
        </w:rPr>
        <w:t>ли</w:t>
      </w:r>
      <w:r w:rsidR="003D7AB6" w:rsidRPr="003D7AB6">
        <w:rPr>
          <w:rFonts w:ascii="Times New Roman" w:eastAsia="Times New Roman" w:hAnsi="Times New Roman" w:cs="Times New Roman"/>
          <w:sz w:val="28"/>
          <w:szCs w:val="28"/>
          <w:lang w:eastAsia="ru-RU"/>
        </w:rPr>
        <w:t xml:space="preserve"> участие и в мероприятиях федерального и республиканского уровней. </w:t>
      </w:r>
    </w:p>
    <w:p w:rsidR="003D7AB6" w:rsidRPr="003D7AB6" w:rsidRDefault="003D7AB6" w:rsidP="00886F58">
      <w:pPr>
        <w:spacing w:after="0" w:line="240" w:lineRule="auto"/>
        <w:ind w:firstLine="624"/>
        <w:jc w:val="both"/>
        <w:rPr>
          <w:rFonts w:ascii="Times New Roman" w:eastAsia="Times New Roman" w:hAnsi="Times New Roman" w:cs="Times New Roman"/>
          <w:sz w:val="28"/>
          <w:szCs w:val="28"/>
          <w:lang w:eastAsia="ru-RU"/>
        </w:rPr>
      </w:pPr>
      <w:r w:rsidRPr="003D7AB6">
        <w:rPr>
          <w:rFonts w:ascii="Times New Roman" w:eastAsia="Times New Roman" w:hAnsi="Times New Roman" w:cs="Times New Roman"/>
          <w:sz w:val="28"/>
          <w:szCs w:val="28"/>
          <w:lang w:eastAsia="ru-RU"/>
        </w:rPr>
        <w:t xml:space="preserve">Председатель комиссии по жилищно-коммунальному хозяйству, использованию земель, природных ресурсов, торговле и иным видам услуг населению </w:t>
      </w:r>
      <w:r w:rsidRPr="0000596B">
        <w:rPr>
          <w:rFonts w:ascii="Times New Roman" w:eastAsia="Times New Roman" w:hAnsi="Times New Roman" w:cs="Times New Roman"/>
          <w:i/>
          <w:sz w:val="28"/>
          <w:szCs w:val="28"/>
          <w:lang w:eastAsia="ru-RU"/>
        </w:rPr>
        <w:t>Редькина Оксана Вячеславовна</w:t>
      </w:r>
      <w:r w:rsidRPr="003D7AB6">
        <w:rPr>
          <w:rFonts w:ascii="Times New Roman" w:eastAsia="Times New Roman" w:hAnsi="Times New Roman" w:cs="Times New Roman"/>
          <w:sz w:val="28"/>
          <w:szCs w:val="28"/>
          <w:lang w:eastAsia="ru-RU"/>
        </w:rPr>
        <w:t xml:space="preserve"> приняла участие в VI Московском форуме в сфере ЖКХ, где обсуждались вопросы законодательного регулирования ответственности, управления многоквартирными домами и качества коммунальных услуг. </w:t>
      </w:r>
    </w:p>
    <w:p w:rsidR="003D7AB6" w:rsidRPr="003D7AB6" w:rsidRDefault="003D7AB6" w:rsidP="00886F58">
      <w:pPr>
        <w:spacing w:after="0" w:line="240" w:lineRule="auto"/>
        <w:ind w:firstLine="624"/>
        <w:jc w:val="both"/>
        <w:rPr>
          <w:rFonts w:ascii="Times New Roman" w:eastAsia="Times New Roman" w:hAnsi="Times New Roman" w:cs="Times New Roman"/>
          <w:sz w:val="28"/>
          <w:szCs w:val="28"/>
          <w:lang w:eastAsia="ru-RU"/>
        </w:rPr>
      </w:pPr>
      <w:r w:rsidRPr="003D7AB6">
        <w:rPr>
          <w:rFonts w:ascii="Times New Roman" w:eastAsia="Times New Roman" w:hAnsi="Times New Roman" w:cs="Times New Roman"/>
          <w:sz w:val="28"/>
          <w:szCs w:val="28"/>
          <w:lang w:eastAsia="ru-RU"/>
        </w:rPr>
        <w:t>Председатель комиссии по промышленности, строительству, транспорту, связи, экологии и чрезвычайным ситуациям Черкасов Сергей Михайлович участвовал в заседании Комитета</w:t>
      </w:r>
      <w:r w:rsidR="005243E0">
        <w:rPr>
          <w:rFonts w:ascii="Times New Roman" w:eastAsia="Times New Roman" w:hAnsi="Times New Roman" w:cs="Times New Roman"/>
          <w:sz w:val="28"/>
          <w:szCs w:val="28"/>
          <w:lang w:eastAsia="ru-RU"/>
        </w:rPr>
        <w:t xml:space="preserve"> по энергетике Государственной Д</w:t>
      </w:r>
      <w:r w:rsidRPr="003D7AB6">
        <w:rPr>
          <w:rFonts w:ascii="Times New Roman" w:eastAsia="Times New Roman" w:hAnsi="Times New Roman" w:cs="Times New Roman"/>
          <w:sz w:val="28"/>
          <w:szCs w:val="28"/>
          <w:lang w:eastAsia="ru-RU"/>
        </w:rPr>
        <w:t xml:space="preserve">умы Федерального собрания Российской Федерации восьмого созыва по законодательному регулированию вопросов </w:t>
      </w:r>
      <w:proofErr w:type="spellStart"/>
      <w:r w:rsidRPr="003D7AB6">
        <w:rPr>
          <w:rFonts w:ascii="Times New Roman" w:eastAsia="Times New Roman" w:hAnsi="Times New Roman" w:cs="Times New Roman"/>
          <w:sz w:val="28"/>
          <w:szCs w:val="28"/>
          <w:lang w:eastAsia="ru-RU"/>
        </w:rPr>
        <w:t>импортозамещения</w:t>
      </w:r>
      <w:proofErr w:type="spellEnd"/>
      <w:r w:rsidRPr="003D7AB6">
        <w:rPr>
          <w:rFonts w:ascii="Times New Roman" w:eastAsia="Times New Roman" w:hAnsi="Times New Roman" w:cs="Times New Roman"/>
          <w:sz w:val="28"/>
          <w:szCs w:val="28"/>
          <w:lang w:eastAsia="ru-RU"/>
        </w:rPr>
        <w:t xml:space="preserve"> и инноваций в топливно-энергетическом комплексе, где говорили о проблемах и задачах в этой сфере.</w:t>
      </w:r>
    </w:p>
    <w:p w:rsidR="001272DB" w:rsidRPr="001272DB" w:rsidRDefault="00804015" w:rsidP="00E30642">
      <w:pPr>
        <w:spacing w:after="0" w:line="24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проекта «Алга»</w:t>
      </w:r>
      <w:r w:rsidR="003D7AB6" w:rsidRPr="003D7AB6">
        <w:rPr>
          <w:rFonts w:ascii="Times New Roman" w:eastAsia="Times New Roman" w:hAnsi="Times New Roman" w:cs="Times New Roman"/>
          <w:sz w:val="28"/>
          <w:szCs w:val="28"/>
          <w:lang w:eastAsia="ru-RU"/>
        </w:rPr>
        <w:t xml:space="preserve"> — к процветающему Башкортостану» депутат Султангузин Рафаэль Робертович имел возможность познакомиться с фабрикой "</w:t>
      </w:r>
      <w:proofErr w:type="spellStart"/>
      <w:r w:rsidR="003D7AB6" w:rsidRPr="003D7AB6">
        <w:rPr>
          <w:rFonts w:ascii="Times New Roman" w:eastAsia="Times New Roman" w:hAnsi="Times New Roman" w:cs="Times New Roman"/>
          <w:sz w:val="28"/>
          <w:szCs w:val="28"/>
          <w:lang w:eastAsia="ru-RU"/>
        </w:rPr>
        <w:t>Заспорт</w:t>
      </w:r>
      <w:proofErr w:type="spellEnd"/>
      <w:r w:rsidR="003D7AB6" w:rsidRPr="003D7AB6">
        <w:rPr>
          <w:rFonts w:ascii="Times New Roman" w:eastAsia="Times New Roman" w:hAnsi="Times New Roman" w:cs="Times New Roman"/>
          <w:sz w:val="28"/>
          <w:szCs w:val="28"/>
          <w:lang w:eastAsia="ru-RU"/>
        </w:rPr>
        <w:t xml:space="preserve">" с условиями труда и социальными </w:t>
      </w:r>
      <w:r w:rsidR="001C7079" w:rsidRPr="003D7AB6">
        <w:rPr>
          <w:rFonts w:ascii="Times New Roman" w:eastAsia="Times New Roman" w:hAnsi="Times New Roman" w:cs="Times New Roman"/>
          <w:sz w:val="28"/>
          <w:szCs w:val="28"/>
          <w:lang w:eastAsia="ru-RU"/>
        </w:rPr>
        <w:t>гарантиями</w:t>
      </w:r>
      <w:r w:rsidR="003D7AB6" w:rsidRPr="003D7AB6">
        <w:rPr>
          <w:rFonts w:ascii="Times New Roman" w:eastAsia="Times New Roman" w:hAnsi="Times New Roman" w:cs="Times New Roman"/>
          <w:sz w:val="28"/>
          <w:szCs w:val="28"/>
          <w:lang w:eastAsia="ru-RU"/>
        </w:rPr>
        <w:t xml:space="preserve">, которые работодатель предоставляет </w:t>
      </w:r>
      <w:r w:rsidR="001C7079">
        <w:rPr>
          <w:rFonts w:ascii="Times New Roman" w:eastAsia="Times New Roman" w:hAnsi="Times New Roman" w:cs="Times New Roman"/>
          <w:sz w:val="28"/>
          <w:szCs w:val="28"/>
          <w:lang w:eastAsia="ru-RU"/>
        </w:rPr>
        <w:t>работникам</w:t>
      </w:r>
      <w:r w:rsidR="003D7AB6" w:rsidRPr="003D7AB6">
        <w:rPr>
          <w:rFonts w:ascii="Times New Roman" w:eastAsia="Times New Roman" w:hAnsi="Times New Roman" w:cs="Times New Roman"/>
          <w:sz w:val="28"/>
          <w:szCs w:val="28"/>
          <w:lang w:eastAsia="ru-RU"/>
        </w:rPr>
        <w:t>.</w:t>
      </w:r>
    </w:p>
    <w:p w:rsidR="00DA4D6F" w:rsidRDefault="00DA4D6F" w:rsidP="00886F58">
      <w:pPr>
        <w:spacing w:after="0" w:line="240" w:lineRule="auto"/>
        <w:ind w:firstLine="709"/>
        <w:rPr>
          <w:rFonts w:ascii="Times New Roman" w:hAnsi="Times New Roman" w:cs="Times New Roman"/>
          <w:b/>
          <w:sz w:val="28"/>
          <w:szCs w:val="28"/>
        </w:rPr>
      </w:pPr>
      <w:r w:rsidRPr="00DA4D6F">
        <w:rPr>
          <w:rFonts w:ascii="Times New Roman" w:hAnsi="Times New Roman" w:cs="Times New Roman"/>
          <w:b/>
          <w:sz w:val="28"/>
          <w:szCs w:val="28"/>
        </w:rPr>
        <w:t>Итоги и задачи</w:t>
      </w:r>
    </w:p>
    <w:p w:rsidR="004424A8" w:rsidRDefault="0040345B" w:rsidP="00886F58">
      <w:pPr>
        <w:spacing w:after="0" w:line="240" w:lineRule="auto"/>
        <w:ind w:firstLine="709"/>
        <w:jc w:val="both"/>
        <w:rPr>
          <w:rFonts w:ascii="Times New Roman" w:eastAsia="Times New Roman" w:hAnsi="Times New Roman" w:cs="Times New Roman"/>
          <w:spacing w:val="-5"/>
          <w:sz w:val="28"/>
          <w:szCs w:val="32"/>
          <w:lang w:eastAsia="ru-RU"/>
        </w:rPr>
      </w:pPr>
      <w:r w:rsidRPr="0040345B">
        <w:rPr>
          <w:rFonts w:ascii="Times New Roman" w:hAnsi="Times New Roman" w:cs="Times New Roman"/>
          <w:sz w:val="28"/>
          <w:szCs w:val="28"/>
        </w:rPr>
        <w:t>Таковы основные итоги работы д</w:t>
      </w:r>
      <w:r>
        <w:rPr>
          <w:rFonts w:ascii="Times New Roman" w:hAnsi="Times New Roman" w:cs="Times New Roman"/>
          <w:sz w:val="28"/>
          <w:szCs w:val="28"/>
        </w:rPr>
        <w:t xml:space="preserve">епутатского корпуса в </w:t>
      </w:r>
      <w:r w:rsidR="003D4304">
        <w:rPr>
          <w:rFonts w:ascii="Times New Roman" w:hAnsi="Times New Roman" w:cs="Times New Roman"/>
          <w:sz w:val="28"/>
          <w:szCs w:val="28"/>
        </w:rPr>
        <w:t xml:space="preserve">ушедшем </w:t>
      </w:r>
      <w:r>
        <w:rPr>
          <w:rFonts w:ascii="Times New Roman" w:hAnsi="Times New Roman" w:cs="Times New Roman"/>
          <w:sz w:val="28"/>
          <w:szCs w:val="28"/>
        </w:rPr>
        <w:t>году. Конечно, д</w:t>
      </w:r>
      <w:r w:rsidRPr="00471295">
        <w:rPr>
          <w:rFonts w:ascii="Times New Roman" w:eastAsia="Times New Roman" w:hAnsi="Times New Roman" w:cs="Times New Roman"/>
          <w:spacing w:val="-5"/>
          <w:sz w:val="28"/>
          <w:szCs w:val="32"/>
          <w:lang w:eastAsia="ru-RU"/>
        </w:rPr>
        <w:t>еятельность представительной власти, в отличие от власти исполнительной, менее заметна для людей, работающих в сферах, не связанных с муниципальным управлением. Но именно представительный орган утверждает ту нормативно-правовую базу, на которой исполнительная власть строит свою работу по решению вопросов местного значения. </w:t>
      </w:r>
    </w:p>
    <w:p w:rsidR="0040345B" w:rsidRDefault="0040345B" w:rsidP="00886F58">
      <w:pPr>
        <w:spacing w:after="0" w:line="240" w:lineRule="auto"/>
        <w:ind w:firstLine="709"/>
        <w:jc w:val="both"/>
        <w:rPr>
          <w:rFonts w:ascii="Times New Roman" w:eastAsia="Times New Roman" w:hAnsi="Times New Roman" w:cs="Times New Roman"/>
          <w:spacing w:val="-5"/>
          <w:sz w:val="28"/>
          <w:szCs w:val="32"/>
          <w:shd w:val="clear" w:color="auto" w:fill="FFFFFF"/>
          <w:lang w:eastAsia="ru-RU"/>
        </w:rPr>
      </w:pPr>
      <w:r w:rsidRPr="00471295">
        <w:rPr>
          <w:rFonts w:ascii="Times New Roman" w:eastAsia="Times New Roman" w:hAnsi="Times New Roman" w:cs="Times New Roman"/>
          <w:spacing w:val="-5"/>
          <w:sz w:val="28"/>
          <w:szCs w:val="32"/>
          <w:shd w:val="clear" w:color="auto" w:fill="FFFFFF"/>
          <w:lang w:eastAsia="ru-RU"/>
        </w:rPr>
        <w:t xml:space="preserve">Повседневная деятельность </w:t>
      </w:r>
      <w:r w:rsidRPr="0040345B">
        <w:rPr>
          <w:rFonts w:ascii="Times New Roman" w:eastAsia="Times New Roman" w:hAnsi="Times New Roman" w:cs="Times New Roman"/>
          <w:spacing w:val="-5"/>
          <w:sz w:val="28"/>
          <w:szCs w:val="32"/>
          <w:shd w:val="clear" w:color="auto" w:fill="FFFFFF"/>
          <w:lang w:eastAsia="ru-RU"/>
        </w:rPr>
        <w:t xml:space="preserve">городского </w:t>
      </w:r>
      <w:r w:rsidRPr="00471295">
        <w:rPr>
          <w:rFonts w:ascii="Times New Roman" w:eastAsia="Times New Roman" w:hAnsi="Times New Roman" w:cs="Times New Roman"/>
          <w:spacing w:val="-5"/>
          <w:sz w:val="28"/>
          <w:szCs w:val="32"/>
          <w:shd w:val="clear" w:color="auto" w:fill="FFFFFF"/>
          <w:lang w:eastAsia="ru-RU"/>
        </w:rPr>
        <w:t>Совета строи</w:t>
      </w:r>
      <w:r w:rsidR="003F6D04">
        <w:rPr>
          <w:rFonts w:ascii="Times New Roman" w:eastAsia="Times New Roman" w:hAnsi="Times New Roman" w:cs="Times New Roman"/>
          <w:spacing w:val="-5"/>
          <w:sz w:val="28"/>
          <w:szCs w:val="32"/>
          <w:shd w:val="clear" w:color="auto" w:fill="FFFFFF"/>
          <w:lang w:eastAsia="ru-RU"/>
        </w:rPr>
        <w:t>лась</w:t>
      </w:r>
      <w:r w:rsidRPr="00471295">
        <w:rPr>
          <w:rFonts w:ascii="Times New Roman" w:eastAsia="Times New Roman" w:hAnsi="Times New Roman" w:cs="Times New Roman"/>
          <w:spacing w:val="-5"/>
          <w:sz w:val="28"/>
          <w:szCs w:val="32"/>
          <w:shd w:val="clear" w:color="auto" w:fill="FFFFFF"/>
          <w:lang w:eastAsia="ru-RU"/>
        </w:rPr>
        <w:t xml:space="preserve"> во благо наших избирателей. Впереди — реализация новых планов, принятие конструктивных решений и серьёзные заделы на будущее.</w:t>
      </w:r>
    </w:p>
    <w:p w:rsidR="006F109C" w:rsidRDefault="004424A8" w:rsidP="00886F58">
      <w:pPr>
        <w:spacing w:after="0" w:line="240" w:lineRule="auto"/>
        <w:ind w:firstLine="709"/>
        <w:jc w:val="both"/>
        <w:rPr>
          <w:rFonts w:ascii="Times New Roman" w:eastAsia="Times New Roman" w:hAnsi="Times New Roman" w:cs="Times New Roman"/>
          <w:spacing w:val="-5"/>
          <w:sz w:val="28"/>
          <w:szCs w:val="32"/>
          <w:shd w:val="clear" w:color="auto" w:fill="FFFFFF"/>
          <w:lang w:eastAsia="ru-RU"/>
        </w:rPr>
      </w:pPr>
      <w:r>
        <w:rPr>
          <w:rFonts w:ascii="Times New Roman" w:eastAsia="Times New Roman" w:hAnsi="Times New Roman" w:cs="Times New Roman"/>
          <w:spacing w:val="-5"/>
          <w:sz w:val="28"/>
          <w:szCs w:val="32"/>
          <w:shd w:val="clear" w:color="auto" w:fill="FFFFFF"/>
          <w:lang w:eastAsia="ru-RU"/>
        </w:rPr>
        <w:t xml:space="preserve">Еще раз хочу отметить, что депутаты 6 созыва – это люди с активной жизненной позицией и желанием работать. Несмотря на серьезную занятость по основному месту работы, они отзывчивы и активны. </w:t>
      </w:r>
    </w:p>
    <w:p w:rsidR="00B33DCB" w:rsidRPr="00B33DCB" w:rsidRDefault="006F109C" w:rsidP="00886F58">
      <w:pPr>
        <w:spacing w:after="0" w:line="240" w:lineRule="auto"/>
        <w:ind w:firstLine="709"/>
        <w:jc w:val="both"/>
        <w:rPr>
          <w:rFonts w:ascii="Times New Roman" w:eastAsia="Calibri" w:hAnsi="Times New Roman" w:cs="Times New Roman"/>
          <w:sz w:val="28"/>
          <w:szCs w:val="28"/>
        </w:rPr>
      </w:pPr>
      <w:r w:rsidRPr="006F109C">
        <w:rPr>
          <w:rFonts w:ascii="Times New Roman" w:hAnsi="Times New Roman" w:cs="Times New Roman"/>
          <w:sz w:val="28"/>
          <w:szCs w:val="28"/>
        </w:rPr>
        <w:t>В наступившем году нам предстоит закрепить все положи</w:t>
      </w:r>
      <w:r>
        <w:rPr>
          <w:rFonts w:ascii="Times New Roman" w:hAnsi="Times New Roman" w:cs="Times New Roman"/>
          <w:sz w:val="28"/>
          <w:szCs w:val="28"/>
        </w:rPr>
        <w:t>тельные тенденции года ушедшего, а в</w:t>
      </w:r>
      <w:r w:rsidR="00B33DCB" w:rsidRPr="00B33DCB">
        <w:rPr>
          <w:rFonts w:ascii="Times New Roman" w:eastAsia="Calibri" w:hAnsi="Times New Roman" w:cs="Times New Roman"/>
          <w:sz w:val="28"/>
          <w:szCs w:val="28"/>
        </w:rPr>
        <w:t xml:space="preserve"> качестве первоочередных задач поручаю:</w:t>
      </w:r>
    </w:p>
    <w:p w:rsidR="00B33DCB" w:rsidRPr="00B33DCB" w:rsidRDefault="00B33DCB" w:rsidP="00886F58">
      <w:pPr>
        <w:numPr>
          <w:ilvl w:val="0"/>
          <w:numId w:val="7"/>
        </w:numPr>
        <w:spacing w:after="0" w:line="240" w:lineRule="auto"/>
        <w:ind w:left="0" w:firstLine="360"/>
        <w:contextualSpacing/>
        <w:jc w:val="both"/>
        <w:rPr>
          <w:rFonts w:ascii="Times New Roman" w:eastAsia="Times New Roman" w:hAnsi="Times New Roman" w:cs="Times New Roman"/>
          <w:sz w:val="28"/>
          <w:szCs w:val="28"/>
          <w:lang w:eastAsia="ru-RU"/>
        </w:rPr>
      </w:pPr>
      <w:r w:rsidRPr="00B33DCB">
        <w:rPr>
          <w:rFonts w:ascii="Times New Roman" w:eastAsia="Times New Roman" w:hAnsi="Times New Roman" w:cs="Times New Roman"/>
          <w:sz w:val="28"/>
          <w:szCs w:val="28"/>
          <w:lang w:eastAsia="ru-RU"/>
        </w:rPr>
        <w:lastRenderedPageBreak/>
        <w:t xml:space="preserve">Комиссии по </w:t>
      </w:r>
      <w:r w:rsidRPr="00B33DCB">
        <w:rPr>
          <w:rFonts w:ascii="Times New Roman" w:eastAsia="Times New Roman" w:hAnsi="Times New Roman" w:cs="Times New Roman"/>
          <w:sz w:val="28"/>
          <w:lang w:eastAsia="ru-RU"/>
        </w:rPr>
        <w:t xml:space="preserve">бюджету, налогам, финансам, вопросам собственности </w:t>
      </w:r>
      <w:r w:rsidRPr="00B33DCB">
        <w:rPr>
          <w:rFonts w:ascii="Times New Roman" w:eastAsia="Times New Roman" w:hAnsi="Times New Roman" w:cs="Times New Roman"/>
          <w:sz w:val="28"/>
          <w:szCs w:val="28"/>
          <w:lang w:eastAsia="ru-RU"/>
        </w:rPr>
        <w:t>продолжить работу по оптимизации расходов бюджета и включению вместе в Администрацией городского округа к поиску дополнительных источников дохода;</w:t>
      </w:r>
    </w:p>
    <w:p w:rsidR="00B33DCB" w:rsidRPr="00B33DCB" w:rsidRDefault="00B33DCB" w:rsidP="00886F58">
      <w:pPr>
        <w:numPr>
          <w:ilvl w:val="0"/>
          <w:numId w:val="7"/>
        </w:numPr>
        <w:spacing w:after="0" w:line="240" w:lineRule="auto"/>
        <w:ind w:left="0" w:firstLine="360"/>
        <w:contextualSpacing/>
        <w:jc w:val="both"/>
        <w:rPr>
          <w:rFonts w:ascii="Times New Roman" w:eastAsia="Times New Roman" w:hAnsi="Times New Roman" w:cs="Times New Roman"/>
          <w:sz w:val="28"/>
          <w:szCs w:val="28"/>
          <w:lang w:eastAsia="ru-RU"/>
        </w:rPr>
      </w:pPr>
      <w:r w:rsidRPr="00B33DCB">
        <w:rPr>
          <w:rFonts w:ascii="Times New Roman" w:eastAsia="Calibri" w:hAnsi="Times New Roman" w:cs="Times New Roman"/>
          <w:bCs/>
          <w:sz w:val="28"/>
          <w:szCs w:val="28"/>
          <w:lang w:eastAsia="ru-RU"/>
        </w:rPr>
        <w:t xml:space="preserve">Комиссии </w:t>
      </w:r>
      <w:r w:rsidRPr="00B33DCB">
        <w:rPr>
          <w:rFonts w:ascii="Times New Roman" w:eastAsia="Times New Roman" w:hAnsi="Times New Roman" w:cs="Times New Roman"/>
          <w:sz w:val="28"/>
          <w:lang w:eastAsia="ru-RU"/>
        </w:rPr>
        <w:t xml:space="preserve">по промышленности, строительству, транспорту, связи, экологии и чрезвычайном ситуациям </w:t>
      </w:r>
      <w:r w:rsidRPr="00B33DCB">
        <w:rPr>
          <w:rFonts w:ascii="Times New Roman" w:eastAsia="Times New Roman" w:hAnsi="Times New Roman" w:cs="Times New Roman"/>
          <w:sz w:val="28"/>
          <w:szCs w:val="28"/>
          <w:shd w:val="clear" w:color="auto" w:fill="FFFFFF"/>
          <w:lang w:eastAsia="ru-RU"/>
        </w:rPr>
        <w:t>активизировать деятельность по контролю за организацией пассажирских перевозок общественным транспортом в городе (</w:t>
      </w:r>
      <w:r>
        <w:rPr>
          <w:rFonts w:ascii="Times New Roman" w:eastAsia="Times New Roman" w:hAnsi="Times New Roman" w:cs="Times New Roman"/>
          <w:i/>
          <w:sz w:val="28"/>
          <w:szCs w:val="28"/>
          <w:shd w:val="clear" w:color="auto" w:fill="FFFFFF"/>
          <w:lang w:eastAsia="ru-RU"/>
        </w:rPr>
        <w:t>продолжает быть</w:t>
      </w:r>
      <w:r w:rsidRPr="00B33DCB">
        <w:rPr>
          <w:rFonts w:ascii="Times New Roman" w:eastAsia="Times New Roman" w:hAnsi="Times New Roman" w:cs="Times New Roman"/>
          <w:i/>
          <w:sz w:val="28"/>
          <w:szCs w:val="28"/>
          <w:shd w:val="clear" w:color="auto" w:fill="FFFFFF"/>
          <w:lang w:eastAsia="ru-RU"/>
        </w:rPr>
        <w:t xml:space="preserve"> очень болезненной темой</w:t>
      </w:r>
      <w:r w:rsidRPr="00B33DCB">
        <w:rPr>
          <w:rFonts w:ascii="Times New Roman" w:eastAsia="Times New Roman" w:hAnsi="Times New Roman" w:cs="Times New Roman"/>
          <w:sz w:val="28"/>
          <w:szCs w:val="28"/>
          <w:shd w:val="clear" w:color="auto" w:fill="FFFFFF"/>
          <w:lang w:eastAsia="ru-RU"/>
        </w:rPr>
        <w:t>) и за экологической обстановкой в городе (</w:t>
      </w:r>
      <w:r w:rsidRPr="00B33DCB">
        <w:rPr>
          <w:rFonts w:ascii="Times New Roman" w:eastAsia="Times New Roman" w:hAnsi="Times New Roman" w:cs="Times New Roman"/>
          <w:i/>
          <w:sz w:val="28"/>
          <w:szCs w:val="28"/>
          <w:shd w:val="clear" w:color="auto" w:fill="FFFFFF"/>
          <w:lang w:eastAsia="ru-RU"/>
        </w:rPr>
        <w:t>в связи с активной застройкой промышленной зоны</w:t>
      </w:r>
      <w:r w:rsidRPr="00B33DCB">
        <w:rPr>
          <w:rFonts w:ascii="Times New Roman" w:eastAsia="Times New Roman" w:hAnsi="Times New Roman" w:cs="Times New Roman"/>
          <w:sz w:val="28"/>
          <w:szCs w:val="28"/>
          <w:shd w:val="clear" w:color="auto" w:fill="FFFFFF"/>
          <w:lang w:eastAsia="ru-RU"/>
        </w:rPr>
        <w:t>);</w:t>
      </w:r>
    </w:p>
    <w:p w:rsidR="00B33DCB" w:rsidRPr="00B33DCB" w:rsidRDefault="00B33DCB" w:rsidP="00886F58">
      <w:pPr>
        <w:numPr>
          <w:ilvl w:val="0"/>
          <w:numId w:val="7"/>
        </w:numPr>
        <w:spacing w:after="0" w:line="240" w:lineRule="auto"/>
        <w:ind w:left="0" w:firstLine="349"/>
        <w:contextualSpacing/>
        <w:jc w:val="both"/>
        <w:rPr>
          <w:rFonts w:ascii="Times New Roman" w:eastAsia="Times New Roman" w:hAnsi="Times New Roman" w:cs="Times New Roman"/>
          <w:sz w:val="28"/>
          <w:szCs w:val="28"/>
          <w:lang w:eastAsia="ru-RU"/>
        </w:rPr>
      </w:pPr>
      <w:r w:rsidRPr="00B33DCB">
        <w:rPr>
          <w:rFonts w:ascii="Times New Roman" w:eastAsia="Calibri" w:hAnsi="Times New Roman" w:cs="Times New Roman"/>
          <w:bCs/>
          <w:sz w:val="28"/>
          <w:szCs w:val="28"/>
          <w:lang w:eastAsia="ru-RU"/>
        </w:rPr>
        <w:t>Комиссии</w:t>
      </w:r>
      <w:r w:rsidRPr="00B33DCB">
        <w:rPr>
          <w:rFonts w:ascii="Times New Roman" w:eastAsia="Times New Roman" w:hAnsi="Times New Roman" w:cs="Times New Roman"/>
          <w:sz w:val="28"/>
          <w:szCs w:val="28"/>
          <w:shd w:val="clear" w:color="auto" w:fill="FFFFFF"/>
          <w:lang w:eastAsia="ru-RU"/>
        </w:rPr>
        <w:t xml:space="preserve"> по жилищно-коммунальному хозяйству, использованию земель, природных ресурсов, торговле и иным видам услуг населению продолжить работу по решению всех проблемных вопросов, касающихся сферы жилищно-коммунального хозяйства, а также оказывать содействие Администрации в оживлении рынка товаров и услуг в области торговли и сфере организации досуга населения; </w:t>
      </w:r>
    </w:p>
    <w:p w:rsidR="00B33DCB" w:rsidRPr="00B33DCB" w:rsidRDefault="00B33DCB" w:rsidP="00886F58">
      <w:pPr>
        <w:numPr>
          <w:ilvl w:val="0"/>
          <w:numId w:val="7"/>
        </w:numPr>
        <w:spacing w:line="240" w:lineRule="auto"/>
        <w:ind w:left="0" w:firstLine="360"/>
        <w:contextualSpacing/>
        <w:jc w:val="both"/>
        <w:rPr>
          <w:rFonts w:ascii="Times New Roman" w:eastAsia="Times New Roman" w:hAnsi="Times New Roman" w:cs="Times New Roman"/>
          <w:sz w:val="28"/>
          <w:szCs w:val="28"/>
          <w:lang w:eastAsia="ru-RU"/>
        </w:rPr>
      </w:pPr>
      <w:r w:rsidRPr="00B33DCB">
        <w:rPr>
          <w:rFonts w:ascii="Times New Roman" w:eastAsia="Calibri" w:hAnsi="Times New Roman" w:cs="Times New Roman"/>
          <w:sz w:val="28"/>
          <w:szCs w:val="28"/>
          <w:lang w:eastAsia="ru-RU"/>
        </w:rPr>
        <w:t xml:space="preserve">Членам комиссии по социально-гуманитарным вопросам и охране правопорядка продолжить работу по </w:t>
      </w:r>
      <w:r w:rsidRPr="00B33DCB">
        <w:rPr>
          <w:rFonts w:ascii="Times New Roman" w:eastAsia="Times New Roman" w:hAnsi="Times New Roman" w:cs="Times New Roman"/>
          <w:sz w:val="28"/>
          <w:szCs w:val="28"/>
          <w:lang w:eastAsia="ru-RU"/>
        </w:rPr>
        <w:t>взаимодействию с Управлением образования и с администрацией городской больницы, а также осуществлять контроль за качеством оказываемых ими услуг.  Объединить усилия с руководителями образовательных учреждений в центрировании системы воспитательной работы по развитию патриотических качеств молодежи.</w:t>
      </w:r>
    </w:p>
    <w:p w:rsidR="0085133C" w:rsidRPr="00C4393E" w:rsidRDefault="0085133C" w:rsidP="00886F58">
      <w:pPr>
        <w:spacing w:after="0" w:line="240" w:lineRule="auto"/>
        <w:ind w:firstLine="454"/>
        <w:jc w:val="both"/>
        <w:rPr>
          <w:rFonts w:ascii="Times New Roman" w:eastAsia="Times New Roman" w:hAnsi="Times New Roman" w:cs="Times New Roman"/>
          <w:color w:val="000000"/>
          <w:sz w:val="28"/>
          <w:szCs w:val="28"/>
          <w:lang w:eastAsia="ru-RU"/>
        </w:rPr>
      </w:pPr>
      <w:r w:rsidRPr="00C4393E">
        <w:rPr>
          <w:rFonts w:ascii="Times New Roman" w:hAnsi="Times New Roman" w:cs="Times New Roman"/>
          <w:sz w:val="28"/>
          <w:szCs w:val="28"/>
        </w:rPr>
        <w:t>В качестве основных задач Совета можно выделить следующее:</w:t>
      </w:r>
    </w:p>
    <w:p w:rsidR="0085133C" w:rsidRPr="00C4393E" w:rsidRDefault="0085133C" w:rsidP="00886F58">
      <w:pPr>
        <w:tabs>
          <w:tab w:val="left" w:pos="1080"/>
        </w:tabs>
        <w:spacing w:after="0" w:line="240" w:lineRule="auto"/>
        <w:jc w:val="both"/>
        <w:rPr>
          <w:rFonts w:ascii="Times New Roman" w:hAnsi="Times New Roman" w:cs="Times New Roman"/>
          <w:sz w:val="28"/>
          <w:szCs w:val="28"/>
        </w:rPr>
      </w:pPr>
      <w:r w:rsidRPr="00C4393E">
        <w:rPr>
          <w:rFonts w:ascii="Times New Roman" w:hAnsi="Times New Roman" w:cs="Times New Roman"/>
          <w:sz w:val="28"/>
          <w:szCs w:val="28"/>
        </w:rPr>
        <w:t>- продолжить работу по совершенствованию нормативной правовой базы;</w:t>
      </w:r>
    </w:p>
    <w:p w:rsidR="0085133C" w:rsidRPr="00C4393E" w:rsidRDefault="0085133C" w:rsidP="00886F58">
      <w:pPr>
        <w:tabs>
          <w:tab w:val="left" w:pos="1080"/>
        </w:tabs>
        <w:spacing w:after="0" w:line="240" w:lineRule="auto"/>
        <w:jc w:val="both"/>
        <w:rPr>
          <w:rFonts w:ascii="Times New Roman" w:hAnsi="Times New Roman" w:cs="Times New Roman"/>
          <w:sz w:val="28"/>
          <w:szCs w:val="28"/>
        </w:rPr>
      </w:pPr>
      <w:r w:rsidRPr="00C4393E">
        <w:rPr>
          <w:rFonts w:ascii="Times New Roman" w:hAnsi="Times New Roman" w:cs="Times New Roman"/>
          <w:sz w:val="28"/>
          <w:szCs w:val="28"/>
        </w:rPr>
        <w:t>- усилить контроль за исполнением решений Совета;</w:t>
      </w:r>
    </w:p>
    <w:p w:rsidR="0085133C" w:rsidRPr="00C4393E" w:rsidRDefault="0085133C" w:rsidP="00886F58">
      <w:pPr>
        <w:tabs>
          <w:tab w:val="left" w:pos="1080"/>
        </w:tabs>
        <w:spacing w:after="0" w:line="240" w:lineRule="auto"/>
        <w:jc w:val="both"/>
        <w:rPr>
          <w:rFonts w:ascii="Times New Roman" w:hAnsi="Times New Roman" w:cs="Times New Roman"/>
          <w:sz w:val="28"/>
          <w:szCs w:val="28"/>
        </w:rPr>
      </w:pPr>
      <w:r w:rsidRPr="00C4393E">
        <w:rPr>
          <w:rFonts w:ascii="Times New Roman" w:hAnsi="Times New Roman" w:cs="Times New Roman"/>
          <w:sz w:val="28"/>
          <w:szCs w:val="28"/>
        </w:rPr>
        <w:t>- совершенствовать организационные механизмы решения проблем избирателей;</w:t>
      </w:r>
    </w:p>
    <w:p w:rsidR="0085133C" w:rsidRDefault="0085133C" w:rsidP="00886F58">
      <w:pPr>
        <w:tabs>
          <w:tab w:val="left" w:pos="1080"/>
        </w:tabs>
        <w:spacing w:after="0" w:line="240" w:lineRule="auto"/>
        <w:jc w:val="both"/>
        <w:rPr>
          <w:rFonts w:ascii="Times New Roman" w:hAnsi="Times New Roman" w:cs="Times New Roman"/>
          <w:sz w:val="28"/>
          <w:szCs w:val="28"/>
        </w:rPr>
      </w:pPr>
      <w:r w:rsidRPr="00C4393E">
        <w:rPr>
          <w:rFonts w:ascii="Times New Roman" w:hAnsi="Times New Roman" w:cs="Times New Roman"/>
          <w:sz w:val="28"/>
          <w:szCs w:val="28"/>
        </w:rPr>
        <w:t>- способствовать повышению активности избирателей в реализации проектов местного, регионального и федерального уровня;</w:t>
      </w:r>
    </w:p>
    <w:p w:rsidR="0085133C" w:rsidRDefault="0085133C" w:rsidP="00886F58">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85133C">
        <w:rPr>
          <w:rFonts w:ascii="Times New Roman" w:hAnsi="Times New Roman" w:cs="Times New Roman"/>
          <w:sz w:val="28"/>
          <w:szCs w:val="28"/>
        </w:rPr>
        <w:t>существлять поддержку участников специальной военной оп</w:t>
      </w:r>
      <w:r>
        <w:rPr>
          <w:rFonts w:ascii="Times New Roman" w:hAnsi="Times New Roman" w:cs="Times New Roman"/>
          <w:sz w:val="28"/>
          <w:szCs w:val="28"/>
        </w:rPr>
        <w:t>ерации, а также членов их семей;</w:t>
      </w:r>
    </w:p>
    <w:p w:rsidR="0085133C" w:rsidRDefault="0085133C" w:rsidP="00886F58">
      <w:pPr>
        <w:tabs>
          <w:tab w:val="left" w:pos="10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а</w:t>
      </w:r>
      <w:r w:rsidRPr="0085133C">
        <w:rPr>
          <w:rFonts w:ascii="Times New Roman" w:hAnsi="Times New Roman" w:cs="Times New Roman"/>
          <w:sz w:val="28"/>
          <w:szCs w:val="28"/>
        </w:rPr>
        <w:t>ктивизировать взаимодействие с жителями в соци</w:t>
      </w:r>
      <w:r w:rsidR="0040345B">
        <w:rPr>
          <w:rFonts w:ascii="Times New Roman" w:hAnsi="Times New Roman" w:cs="Times New Roman"/>
          <w:sz w:val="28"/>
          <w:szCs w:val="28"/>
        </w:rPr>
        <w:t>альных сетях;</w:t>
      </w:r>
    </w:p>
    <w:p w:rsidR="0085133C" w:rsidRPr="0040345B" w:rsidRDefault="0040345B" w:rsidP="00886F58">
      <w:pPr>
        <w:tabs>
          <w:tab w:val="left" w:pos="1080"/>
        </w:tabs>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Pr="0040345B">
        <w:rPr>
          <w:rFonts w:ascii="Times New Roman" w:eastAsia="Calibri" w:hAnsi="Times New Roman" w:cs="Times New Roman"/>
          <w:sz w:val="28"/>
          <w:szCs w:val="28"/>
        </w:rPr>
        <w:t>принять активное участие в мероприятиях, приуроченных:</w:t>
      </w:r>
    </w:p>
    <w:p w:rsidR="00FE0FE9" w:rsidRPr="0040345B" w:rsidRDefault="00357EFC" w:rsidP="00E30642">
      <w:pPr>
        <w:numPr>
          <w:ilvl w:val="0"/>
          <w:numId w:val="6"/>
        </w:numPr>
        <w:tabs>
          <w:tab w:val="left" w:pos="709"/>
        </w:tabs>
        <w:spacing w:after="0" w:line="240" w:lineRule="auto"/>
        <w:ind w:left="993"/>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п</w:t>
      </w:r>
      <w:r w:rsidR="00FE0FE9" w:rsidRPr="00B33DCB">
        <w:rPr>
          <w:rFonts w:ascii="Times New Roman" w:eastAsia="Times New Roman" w:hAnsi="Times New Roman" w:cs="Times New Roman"/>
          <w:sz w:val="28"/>
          <w:szCs w:val="28"/>
          <w:shd w:val="clear" w:color="auto" w:fill="FFFFFF"/>
          <w:lang w:eastAsia="ru-RU"/>
        </w:rPr>
        <w:t>разднованию 8</w:t>
      </w:r>
      <w:r w:rsidR="00FE0FE9">
        <w:rPr>
          <w:rFonts w:ascii="Times New Roman" w:eastAsia="Times New Roman" w:hAnsi="Times New Roman" w:cs="Times New Roman"/>
          <w:sz w:val="28"/>
          <w:szCs w:val="28"/>
          <w:shd w:val="clear" w:color="auto" w:fill="FFFFFF"/>
          <w:lang w:eastAsia="ru-RU"/>
        </w:rPr>
        <w:t xml:space="preserve">0-летней </w:t>
      </w:r>
      <w:r w:rsidR="00FE0FE9" w:rsidRPr="00B33DCB">
        <w:rPr>
          <w:rFonts w:ascii="Times New Roman" w:eastAsia="Times New Roman" w:hAnsi="Times New Roman" w:cs="Times New Roman"/>
          <w:sz w:val="28"/>
          <w:szCs w:val="28"/>
          <w:shd w:val="clear" w:color="auto" w:fill="FFFFFF"/>
          <w:lang w:eastAsia="ru-RU"/>
        </w:rPr>
        <w:t>годовщины Победы в Великой Отечественной войне</w:t>
      </w:r>
    </w:p>
    <w:p w:rsidR="00B33DCB" w:rsidRPr="00B33DCB" w:rsidRDefault="00B33DCB" w:rsidP="00E30642">
      <w:pPr>
        <w:numPr>
          <w:ilvl w:val="0"/>
          <w:numId w:val="6"/>
        </w:numPr>
        <w:tabs>
          <w:tab w:val="left" w:pos="709"/>
          <w:tab w:val="left" w:pos="1418"/>
        </w:tabs>
        <w:spacing w:after="0" w:line="240" w:lineRule="auto"/>
        <w:ind w:left="993"/>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Год</w:t>
      </w:r>
      <w:r w:rsidRPr="00B33DCB">
        <w:rPr>
          <w:rFonts w:ascii="Times New Roman" w:hAnsi="Times New Roman" w:cs="Times New Roman"/>
          <w:sz w:val="28"/>
          <w:szCs w:val="28"/>
        </w:rPr>
        <w:t>у</w:t>
      </w:r>
      <w:r>
        <w:t xml:space="preserve"> </w:t>
      </w:r>
      <w:r>
        <w:rPr>
          <w:rFonts w:ascii="Times New Roman" w:eastAsia="Calibri" w:hAnsi="Times New Roman" w:cs="Times New Roman"/>
          <w:sz w:val="28"/>
          <w:szCs w:val="28"/>
          <w:lang w:eastAsia="ru-RU"/>
        </w:rPr>
        <w:t>защитника Отечества</w:t>
      </w:r>
      <w:r w:rsidRPr="00B33DCB">
        <w:rPr>
          <w:rFonts w:ascii="Times New Roman" w:eastAsia="Calibri" w:hAnsi="Times New Roman" w:cs="Times New Roman"/>
          <w:sz w:val="28"/>
          <w:szCs w:val="28"/>
          <w:lang w:eastAsia="ru-RU"/>
        </w:rPr>
        <w:t>;</w:t>
      </w:r>
    </w:p>
    <w:p w:rsidR="00B33DCB" w:rsidRDefault="00B33DCB" w:rsidP="00E30642">
      <w:pPr>
        <w:numPr>
          <w:ilvl w:val="0"/>
          <w:numId w:val="6"/>
        </w:numPr>
        <w:tabs>
          <w:tab w:val="left" w:pos="709"/>
          <w:tab w:val="left" w:pos="1418"/>
        </w:tabs>
        <w:spacing w:after="0" w:line="240" w:lineRule="auto"/>
        <w:ind w:left="993"/>
        <w:contextualSpacing/>
        <w:jc w:val="both"/>
        <w:rPr>
          <w:rFonts w:ascii="Times New Roman" w:eastAsia="Calibri" w:hAnsi="Times New Roman" w:cs="Times New Roman"/>
          <w:sz w:val="28"/>
          <w:szCs w:val="28"/>
          <w:lang w:eastAsia="ru-RU"/>
        </w:rPr>
      </w:pPr>
      <w:r w:rsidRPr="00B33DCB">
        <w:rPr>
          <w:rFonts w:ascii="Times New Roman" w:eastAsia="Calibri" w:hAnsi="Times New Roman" w:cs="Times New Roman"/>
          <w:sz w:val="28"/>
          <w:szCs w:val="28"/>
          <w:lang w:eastAsia="ru-RU"/>
        </w:rPr>
        <w:t xml:space="preserve">Году </w:t>
      </w:r>
      <w:r w:rsidRPr="00B33DCB">
        <w:rPr>
          <w:rFonts w:ascii="Times New Roman" w:eastAsia="Times New Roman" w:hAnsi="Times New Roman" w:cs="Times New Roman"/>
          <w:sz w:val="28"/>
          <w:szCs w:val="28"/>
          <w:shd w:val="clear" w:color="auto" w:fill="FFFFFF"/>
          <w:lang w:eastAsia="ru-RU"/>
        </w:rPr>
        <w:t xml:space="preserve">  </w:t>
      </w:r>
      <w:r w:rsidRPr="00B33DCB">
        <w:rPr>
          <w:rFonts w:ascii="Times New Roman" w:eastAsia="Calibri" w:hAnsi="Times New Roman" w:cs="Times New Roman"/>
          <w:sz w:val="28"/>
          <w:szCs w:val="28"/>
          <w:lang w:eastAsia="ru-RU"/>
        </w:rPr>
        <w:t>поддержки участников СВО и членов их семей</w:t>
      </w:r>
      <w:r w:rsidR="00357EFC">
        <w:rPr>
          <w:rFonts w:ascii="Times New Roman" w:eastAsia="Calibri" w:hAnsi="Times New Roman" w:cs="Times New Roman"/>
          <w:sz w:val="28"/>
          <w:szCs w:val="28"/>
          <w:lang w:eastAsia="ru-RU"/>
        </w:rPr>
        <w:t>.</w:t>
      </w:r>
    </w:p>
    <w:p w:rsidR="00357EFC" w:rsidRPr="00B33DCB" w:rsidRDefault="00357EFC" w:rsidP="00357EFC">
      <w:pPr>
        <w:tabs>
          <w:tab w:val="left" w:pos="1418"/>
        </w:tabs>
        <w:spacing w:after="0" w:line="240" w:lineRule="auto"/>
        <w:ind w:firstLine="709"/>
        <w:contextualSpacing/>
        <w:jc w:val="both"/>
        <w:rPr>
          <w:rFonts w:ascii="Times New Roman" w:eastAsia="Calibri" w:hAnsi="Times New Roman" w:cs="Times New Roman"/>
          <w:sz w:val="28"/>
          <w:szCs w:val="28"/>
          <w:lang w:eastAsia="ru-RU"/>
        </w:rPr>
      </w:pPr>
      <w:r w:rsidRPr="00357EFC">
        <w:rPr>
          <w:rFonts w:ascii="Times New Roman" w:eastAsia="Calibri" w:hAnsi="Times New Roman" w:cs="Times New Roman"/>
          <w:sz w:val="28"/>
          <w:szCs w:val="28"/>
          <w:lang w:eastAsia="ru-RU"/>
        </w:rPr>
        <w:t>Безусловно, наша работа должна быть нацелена на последовательное решение этих задач. А это потребует совместные усилия Администрации, депутатского корпуса, общественности и простых граждан города.</w:t>
      </w:r>
    </w:p>
    <w:p w:rsidR="00B33DCB" w:rsidRPr="0040345B" w:rsidRDefault="00B33DCB" w:rsidP="00886F58">
      <w:pPr>
        <w:spacing w:after="0" w:line="240" w:lineRule="auto"/>
        <w:ind w:firstLine="709"/>
        <w:rPr>
          <w:rFonts w:ascii="Times New Roman" w:hAnsi="Times New Roman" w:cs="Times New Roman"/>
          <w:sz w:val="28"/>
          <w:szCs w:val="28"/>
        </w:rPr>
      </w:pPr>
      <w:r w:rsidRPr="0040345B">
        <w:rPr>
          <w:rFonts w:ascii="Times New Roman" w:hAnsi="Times New Roman" w:cs="Times New Roman"/>
          <w:sz w:val="28"/>
          <w:szCs w:val="28"/>
        </w:rPr>
        <w:t>В завершение хочу выразить благодарность:</w:t>
      </w:r>
    </w:p>
    <w:p w:rsidR="00B33DCB" w:rsidRPr="0040345B" w:rsidRDefault="00B33DCB" w:rsidP="00886F58">
      <w:pPr>
        <w:spacing w:after="0" w:line="240" w:lineRule="auto"/>
        <w:ind w:firstLine="709"/>
        <w:jc w:val="both"/>
        <w:rPr>
          <w:rFonts w:ascii="Times New Roman" w:hAnsi="Times New Roman" w:cs="Times New Roman"/>
          <w:sz w:val="28"/>
          <w:szCs w:val="28"/>
        </w:rPr>
      </w:pPr>
      <w:r w:rsidRPr="0040345B">
        <w:rPr>
          <w:rFonts w:ascii="Times New Roman" w:hAnsi="Times New Roman" w:cs="Times New Roman"/>
          <w:sz w:val="28"/>
          <w:szCs w:val="28"/>
        </w:rPr>
        <w:t xml:space="preserve">- депутатам Совета, главе Администрации и ее сотрудникам за слаженную и организованную работу; </w:t>
      </w:r>
    </w:p>
    <w:p w:rsidR="00B33DCB" w:rsidRPr="0040345B" w:rsidRDefault="00B33DCB" w:rsidP="00886F58">
      <w:pPr>
        <w:spacing w:after="0" w:line="240" w:lineRule="auto"/>
        <w:ind w:firstLine="709"/>
        <w:jc w:val="both"/>
        <w:rPr>
          <w:rFonts w:ascii="Times New Roman" w:hAnsi="Times New Roman" w:cs="Times New Roman"/>
          <w:sz w:val="28"/>
          <w:szCs w:val="28"/>
        </w:rPr>
      </w:pPr>
      <w:r w:rsidRPr="0040345B">
        <w:rPr>
          <w:rFonts w:ascii="Times New Roman" w:hAnsi="Times New Roman" w:cs="Times New Roman"/>
          <w:sz w:val="28"/>
          <w:szCs w:val="28"/>
        </w:rPr>
        <w:lastRenderedPageBreak/>
        <w:t>- прокуратуре города, правоохранительным органам, руководителям организаций, общественным объединениям города за оперативное реагирование на наши просьбы и обращения;</w:t>
      </w:r>
    </w:p>
    <w:p w:rsidR="00B33DCB" w:rsidRPr="0040345B" w:rsidRDefault="00B33DCB" w:rsidP="00886F58">
      <w:pPr>
        <w:spacing w:after="0" w:line="240" w:lineRule="auto"/>
        <w:ind w:firstLine="709"/>
        <w:jc w:val="both"/>
        <w:rPr>
          <w:rFonts w:ascii="Times New Roman" w:hAnsi="Times New Roman" w:cs="Times New Roman"/>
          <w:sz w:val="28"/>
          <w:szCs w:val="28"/>
        </w:rPr>
      </w:pPr>
      <w:r w:rsidRPr="0040345B">
        <w:rPr>
          <w:rFonts w:ascii="Times New Roman" w:hAnsi="Times New Roman" w:cs="Times New Roman"/>
          <w:sz w:val="28"/>
          <w:szCs w:val="28"/>
        </w:rPr>
        <w:t>- всем жителям города, проявившим гражданскую позицию и пришедшим к нам со своими проблемами, заме</w:t>
      </w:r>
      <w:r w:rsidR="00357EFC">
        <w:rPr>
          <w:rFonts w:ascii="Times New Roman" w:hAnsi="Times New Roman" w:cs="Times New Roman"/>
          <w:sz w:val="28"/>
          <w:szCs w:val="28"/>
        </w:rPr>
        <w:t>чаниями, критикой и не оставшим</w:t>
      </w:r>
      <w:r w:rsidRPr="0040345B">
        <w:rPr>
          <w:rFonts w:ascii="Times New Roman" w:hAnsi="Times New Roman" w:cs="Times New Roman"/>
          <w:sz w:val="28"/>
          <w:szCs w:val="28"/>
        </w:rPr>
        <w:t>ся равнодушными к жизни родного города.</w:t>
      </w:r>
    </w:p>
    <w:p w:rsidR="004902C8" w:rsidRDefault="00CE5541" w:rsidP="00886F58">
      <w:pPr>
        <w:spacing w:after="0" w:line="240" w:lineRule="auto"/>
        <w:ind w:firstLine="709"/>
        <w:jc w:val="both"/>
        <w:rPr>
          <w:rFonts w:ascii="Times New Roman" w:hAnsi="Times New Roman" w:cs="Times New Roman"/>
          <w:sz w:val="24"/>
          <w:szCs w:val="28"/>
        </w:rPr>
      </w:pPr>
      <w:r>
        <w:rPr>
          <w:rFonts w:ascii="Times New Roman" w:hAnsi="Times New Roman" w:cs="Times New Roman"/>
          <w:sz w:val="28"/>
          <w:szCs w:val="28"/>
        </w:rPr>
        <w:t>Верю</w:t>
      </w:r>
      <w:r w:rsidR="00B33DCB" w:rsidRPr="0040345B">
        <w:rPr>
          <w:rFonts w:ascii="Times New Roman" w:hAnsi="Times New Roman" w:cs="Times New Roman"/>
          <w:sz w:val="28"/>
          <w:szCs w:val="28"/>
        </w:rPr>
        <w:t>, что наши общие усилия в решении вопросов социально-</w:t>
      </w:r>
      <w:r w:rsidR="0040345B" w:rsidRPr="0040345B">
        <w:rPr>
          <w:rFonts w:ascii="Times New Roman" w:hAnsi="Times New Roman" w:cs="Times New Roman"/>
          <w:sz w:val="28"/>
          <w:szCs w:val="28"/>
        </w:rPr>
        <w:t>экономического и</w:t>
      </w:r>
      <w:r w:rsidR="00B33DCB" w:rsidRPr="0040345B">
        <w:rPr>
          <w:rFonts w:ascii="Times New Roman" w:hAnsi="Times New Roman" w:cs="Times New Roman"/>
          <w:sz w:val="28"/>
          <w:szCs w:val="28"/>
        </w:rPr>
        <w:t xml:space="preserve"> культурно-духовного развития городского округа и в дальнейшем будут результативными.</w:t>
      </w:r>
      <w:r>
        <w:rPr>
          <w:rFonts w:ascii="Times New Roman" w:hAnsi="Times New Roman" w:cs="Times New Roman"/>
          <w:sz w:val="28"/>
          <w:szCs w:val="28"/>
        </w:rPr>
        <w:t xml:space="preserve"> </w:t>
      </w:r>
    </w:p>
    <w:p w:rsidR="004902C8" w:rsidRPr="004902C8" w:rsidRDefault="004902C8" w:rsidP="00886F58">
      <w:pPr>
        <w:spacing w:line="240" w:lineRule="auto"/>
        <w:rPr>
          <w:rFonts w:ascii="Times New Roman" w:hAnsi="Times New Roman" w:cs="Times New Roman"/>
          <w:sz w:val="24"/>
          <w:szCs w:val="28"/>
        </w:rPr>
      </w:pPr>
    </w:p>
    <w:sectPr w:rsidR="004902C8" w:rsidRPr="004902C8">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4C8" w:rsidRDefault="00DC24C8" w:rsidP="00FA0D13">
      <w:pPr>
        <w:spacing w:after="0" w:line="240" w:lineRule="auto"/>
      </w:pPr>
      <w:r>
        <w:separator/>
      </w:r>
    </w:p>
  </w:endnote>
  <w:endnote w:type="continuationSeparator" w:id="0">
    <w:p w:rsidR="00DC24C8" w:rsidRDefault="00DC24C8" w:rsidP="00FA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4C8" w:rsidRDefault="00DC24C8" w:rsidP="00FA0D13">
      <w:pPr>
        <w:spacing w:after="0" w:line="240" w:lineRule="auto"/>
      </w:pPr>
      <w:r>
        <w:separator/>
      </w:r>
    </w:p>
  </w:footnote>
  <w:footnote w:type="continuationSeparator" w:id="0">
    <w:p w:rsidR="00DC24C8" w:rsidRDefault="00DC24C8" w:rsidP="00FA0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04" w:rsidRDefault="003F6D04">
    <w:pPr>
      <w:pStyle w:val="a4"/>
      <w:jc w:val="right"/>
    </w:pPr>
  </w:p>
  <w:p w:rsidR="003F6D04" w:rsidRDefault="003F6D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0186"/>
    <w:multiLevelType w:val="hybridMultilevel"/>
    <w:tmpl w:val="C6DEE4BA"/>
    <w:lvl w:ilvl="0" w:tplc="66E246C2">
      <w:start w:val="1"/>
      <w:numFmt w:val="bullet"/>
      <w:lvlText w:val=""/>
      <w:lvlJc w:val="left"/>
      <w:pPr>
        <w:ind w:left="1174" w:hanging="360"/>
      </w:pPr>
      <w:rPr>
        <w:rFonts w:ascii="Wingdings" w:hAnsi="Wingdings" w:hint="default"/>
        <w:color w:val="auto"/>
        <w:sz w:val="2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nsid w:val="295F5C66"/>
    <w:multiLevelType w:val="hybridMultilevel"/>
    <w:tmpl w:val="0C7AE922"/>
    <w:lvl w:ilvl="0" w:tplc="4D1A3E82">
      <w:start w:val="1"/>
      <w:numFmt w:val="decimal"/>
      <w:lvlText w:val="%1."/>
      <w:lvlJc w:val="left"/>
      <w:pPr>
        <w:ind w:left="928"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29876826"/>
    <w:multiLevelType w:val="hybridMultilevel"/>
    <w:tmpl w:val="9BB61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EE3AA7"/>
    <w:multiLevelType w:val="hybridMultilevel"/>
    <w:tmpl w:val="0C7AE922"/>
    <w:lvl w:ilvl="0" w:tplc="4D1A3E82">
      <w:start w:val="1"/>
      <w:numFmt w:val="decimal"/>
      <w:lvlText w:val="%1."/>
      <w:lvlJc w:val="left"/>
      <w:pPr>
        <w:ind w:left="928" w:hanging="360"/>
      </w:pPr>
      <w:rPr>
        <w:color w:val="auto"/>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3E3B1DAF"/>
    <w:multiLevelType w:val="hybridMultilevel"/>
    <w:tmpl w:val="3056E29A"/>
    <w:lvl w:ilvl="0" w:tplc="D9F4EF46">
      <w:start w:val="1"/>
      <w:numFmt w:val="bullet"/>
      <w:lvlText w:val=""/>
      <w:lvlJc w:val="left"/>
      <w:pPr>
        <w:ind w:left="1230" w:hanging="360"/>
      </w:pPr>
      <w:rPr>
        <w:rFonts w:ascii="Wingdings" w:hAnsi="Wingdings" w:hint="default"/>
        <w:sz w:val="20"/>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5">
    <w:nsid w:val="4561701A"/>
    <w:multiLevelType w:val="hybridMultilevel"/>
    <w:tmpl w:val="CDF01F3C"/>
    <w:lvl w:ilvl="0" w:tplc="70D0421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E83B88"/>
    <w:multiLevelType w:val="hybridMultilevel"/>
    <w:tmpl w:val="28DAA0B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6ECC6748"/>
    <w:multiLevelType w:val="hybridMultilevel"/>
    <w:tmpl w:val="1364679A"/>
    <w:lvl w:ilvl="0" w:tplc="566E1D3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292"/>
    <w:rsid w:val="00000D2D"/>
    <w:rsid w:val="00003BF7"/>
    <w:rsid w:val="00004608"/>
    <w:rsid w:val="0000596B"/>
    <w:rsid w:val="00010164"/>
    <w:rsid w:val="000128EA"/>
    <w:rsid w:val="00013453"/>
    <w:rsid w:val="00013F82"/>
    <w:rsid w:val="0001629A"/>
    <w:rsid w:val="00021A17"/>
    <w:rsid w:val="000227F1"/>
    <w:rsid w:val="000266D2"/>
    <w:rsid w:val="00026B6C"/>
    <w:rsid w:val="0002750D"/>
    <w:rsid w:val="000327A3"/>
    <w:rsid w:val="00032B51"/>
    <w:rsid w:val="00033836"/>
    <w:rsid w:val="000344E9"/>
    <w:rsid w:val="000356D0"/>
    <w:rsid w:val="0003697A"/>
    <w:rsid w:val="00036B8E"/>
    <w:rsid w:val="0004037D"/>
    <w:rsid w:val="000406DC"/>
    <w:rsid w:val="00045216"/>
    <w:rsid w:val="00046043"/>
    <w:rsid w:val="00047CC1"/>
    <w:rsid w:val="000525AF"/>
    <w:rsid w:val="000528BF"/>
    <w:rsid w:val="000548D2"/>
    <w:rsid w:val="00057B95"/>
    <w:rsid w:val="0006004E"/>
    <w:rsid w:val="0006380E"/>
    <w:rsid w:val="00066594"/>
    <w:rsid w:val="00071AAB"/>
    <w:rsid w:val="00080347"/>
    <w:rsid w:val="000823FA"/>
    <w:rsid w:val="00085698"/>
    <w:rsid w:val="00087833"/>
    <w:rsid w:val="00091F23"/>
    <w:rsid w:val="000922E2"/>
    <w:rsid w:val="00095619"/>
    <w:rsid w:val="00097C8B"/>
    <w:rsid w:val="000A1592"/>
    <w:rsid w:val="000A3762"/>
    <w:rsid w:val="000A54C7"/>
    <w:rsid w:val="000A595D"/>
    <w:rsid w:val="000B1D3B"/>
    <w:rsid w:val="000B3875"/>
    <w:rsid w:val="000B3AC6"/>
    <w:rsid w:val="000B426B"/>
    <w:rsid w:val="000B5462"/>
    <w:rsid w:val="000B6697"/>
    <w:rsid w:val="000B7048"/>
    <w:rsid w:val="000C033B"/>
    <w:rsid w:val="000C0683"/>
    <w:rsid w:val="000C091A"/>
    <w:rsid w:val="000C759E"/>
    <w:rsid w:val="000D3557"/>
    <w:rsid w:val="000D3955"/>
    <w:rsid w:val="000D495D"/>
    <w:rsid w:val="000E386F"/>
    <w:rsid w:val="000E394C"/>
    <w:rsid w:val="000E3F57"/>
    <w:rsid w:val="000E4C54"/>
    <w:rsid w:val="000F117C"/>
    <w:rsid w:val="000F14AE"/>
    <w:rsid w:val="000F221E"/>
    <w:rsid w:val="000F375F"/>
    <w:rsid w:val="000F37CE"/>
    <w:rsid w:val="000F640E"/>
    <w:rsid w:val="000F7493"/>
    <w:rsid w:val="00100C47"/>
    <w:rsid w:val="00103AC7"/>
    <w:rsid w:val="00103B2C"/>
    <w:rsid w:val="00103CC9"/>
    <w:rsid w:val="00105251"/>
    <w:rsid w:val="001138A1"/>
    <w:rsid w:val="001146C8"/>
    <w:rsid w:val="00115503"/>
    <w:rsid w:val="00116F06"/>
    <w:rsid w:val="001170B1"/>
    <w:rsid w:val="00124213"/>
    <w:rsid w:val="0012431A"/>
    <w:rsid w:val="001253C5"/>
    <w:rsid w:val="0012544E"/>
    <w:rsid w:val="0012623F"/>
    <w:rsid w:val="001272DB"/>
    <w:rsid w:val="00127C2A"/>
    <w:rsid w:val="001305E9"/>
    <w:rsid w:val="00133DF2"/>
    <w:rsid w:val="0013479C"/>
    <w:rsid w:val="00136231"/>
    <w:rsid w:val="00137F89"/>
    <w:rsid w:val="001405D1"/>
    <w:rsid w:val="001437BE"/>
    <w:rsid w:val="00145D0A"/>
    <w:rsid w:val="0014738D"/>
    <w:rsid w:val="001511A7"/>
    <w:rsid w:val="00152030"/>
    <w:rsid w:val="00152580"/>
    <w:rsid w:val="001539E8"/>
    <w:rsid w:val="00153E6C"/>
    <w:rsid w:val="00156554"/>
    <w:rsid w:val="001604E7"/>
    <w:rsid w:val="001647E6"/>
    <w:rsid w:val="00167CEA"/>
    <w:rsid w:val="00170BE5"/>
    <w:rsid w:val="00172D8E"/>
    <w:rsid w:val="00173893"/>
    <w:rsid w:val="0017455D"/>
    <w:rsid w:val="00175826"/>
    <w:rsid w:val="00176527"/>
    <w:rsid w:val="00177398"/>
    <w:rsid w:val="00183977"/>
    <w:rsid w:val="00183998"/>
    <w:rsid w:val="00183BE2"/>
    <w:rsid w:val="001849D8"/>
    <w:rsid w:val="00186DD5"/>
    <w:rsid w:val="0019454C"/>
    <w:rsid w:val="00195815"/>
    <w:rsid w:val="001A167E"/>
    <w:rsid w:val="001A1C73"/>
    <w:rsid w:val="001A3E68"/>
    <w:rsid w:val="001A6031"/>
    <w:rsid w:val="001A69CF"/>
    <w:rsid w:val="001A74D4"/>
    <w:rsid w:val="001A795F"/>
    <w:rsid w:val="001B14B9"/>
    <w:rsid w:val="001B4202"/>
    <w:rsid w:val="001B5545"/>
    <w:rsid w:val="001B7D6B"/>
    <w:rsid w:val="001C41CD"/>
    <w:rsid w:val="001C49EC"/>
    <w:rsid w:val="001C55F6"/>
    <w:rsid w:val="001C57CF"/>
    <w:rsid w:val="001C7079"/>
    <w:rsid w:val="001C78F6"/>
    <w:rsid w:val="001D056C"/>
    <w:rsid w:val="001D37EA"/>
    <w:rsid w:val="001D382B"/>
    <w:rsid w:val="001D5460"/>
    <w:rsid w:val="001D6822"/>
    <w:rsid w:val="001E0FD6"/>
    <w:rsid w:val="001E1730"/>
    <w:rsid w:val="001E2324"/>
    <w:rsid w:val="001E62AB"/>
    <w:rsid w:val="001F0965"/>
    <w:rsid w:val="001F10C4"/>
    <w:rsid w:val="001F1E0E"/>
    <w:rsid w:val="001F3A38"/>
    <w:rsid w:val="001F45B7"/>
    <w:rsid w:val="001F4D43"/>
    <w:rsid w:val="001F580F"/>
    <w:rsid w:val="001F7163"/>
    <w:rsid w:val="00201467"/>
    <w:rsid w:val="00203FF1"/>
    <w:rsid w:val="002043B3"/>
    <w:rsid w:val="00204D04"/>
    <w:rsid w:val="00204D17"/>
    <w:rsid w:val="0021120E"/>
    <w:rsid w:val="002135CD"/>
    <w:rsid w:val="002146C3"/>
    <w:rsid w:val="0021533D"/>
    <w:rsid w:val="00216C8A"/>
    <w:rsid w:val="002274E2"/>
    <w:rsid w:val="00230D6D"/>
    <w:rsid w:val="00232691"/>
    <w:rsid w:val="00236CA0"/>
    <w:rsid w:val="00240C92"/>
    <w:rsid w:val="00242138"/>
    <w:rsid w:val="00244CB5"/>
    <w:rsid w:val="002455F5"/>
    <w:rsid w:val="00245CFC"/>
    <w:rsid w:val="002475A7"/>
    <w:rsid w:val="00247976"/>
    <w:rsid w:val="00250188"/>
    <w:rsid w:val="00252946"/>
    <w:rsid w:val="00252998"/>
    <w:rsid w:val="002543BD"/>
    <w:rsid w:val="00254985"/>
    <w:rsid w:val="00255A2A"/>
    <w:rsid w:val="00255BAF"/>
    <w:rsid w:val="0025677F"/>
    <w:rsid w:val="002568F6"/>
    <w:rsid w:val="00256D49"/>
    <w:rsid w:val="0026112E"/>
    <w:rsid w:val="002629FE"/>
    <w:rsid w:val="002659D8"/>
    <w:rsid w:val="00267589"/>
    <w:rsid w:val="00271C7A"/>
    <w:rsid w:val="0027227F"/>
    <w:rsid w:val="00282E87"/>
    <w:rsid w:val="00284851"/>
    <w:rsid w:val="00284974"/>
    <w:rsid w:val="00285D2D"/>
    <w:rsid w:val="002873F2"/>
    <w:rsid w:val="0029183B"/>
    <w:rsid w:val="00291B88"/>
    <w:rsid w:val="00291BA7"/>
    <w:rsid w:val="002951D3"/>
    <w:rsid w:val="002961F1"/>
    <w:rsid w:val="002978DD"/>
    <w:rsid w:val="002A1E48"/>
    <w:rsid w:val="002A2C3C"/>
    <w:rsid w:val="002A462E"/>
    <w:rsid w:val="002A4830"/>
    <w:rsid w:val="002A4EDD"/>
    <w:rsid w:val="002A50AE"/>
    <w:rsid w:val="002A73E2"/>
    <w:rsid w:val="002A78AF"/>
    <w:rsid w:val="002B1F79"/>
    <w:rsid w:val="002B37E1"/>
    <w:rsid w:val="002B7FCF"/>
    <w:rsid w:val="002C4967"/>
    <w:rsid w:val="002C4C5D"/>
    <w:rsid w:val="002C59C4"/>
    <w:rsid w:val="002C6593"/>
    <w:rsid w:val="002D04F7"/>
    <w:rsid w:val="002D1274"/>
    <w:rsid w:val="002D15FD"/>
    <w:rsid w:val="002D42BA"/>
    <w:rsid w:val="002D62A0"/>
    <w:rsid w:val="002E1ADB"/>
    <w:rsid w:val="002E3750"/>
    <w:rsid w:val="002E66C9"/>
    <w:rsid w:val="002E79EB"/>
    <w:rsid w:val="002F25E0"/>
    <w:rsid w:val="002F3AF9"/>
    <w:rsid w:val="002F531D"/>
    <w:rsid w:val="002F56F1"/>
    <w:rsid w:val="00301997"/>
    <w:rsid w:val="00306066"/>
    <w:rsid w:val="003113B1"/>
    <w:rsid w:val="0031348B"/>
    <w:rsid w:val="00313700"/>
    <w:rsid w:val="00314E38"/>
    <w:rsid w:val="00317156"/>
    <w:rsid w:val="00317542"/>
    <w:rsid w:val="00317922"/>
    <w:rsid w:val="00321EC7"/>
    <w:rsid w:val="00323E72"/>
    <w:rsid w:val="00325731"/>
    <w:rsid w:val="00327782"/>
    <w:rsid w:val="00332544"/>
    <w:rsid w:val="00333608"/>
    <w:rsid w:val="00334FB2"/>
    <w:rsid w:val="00335661"/>
    <w:rsid w:val="00343038"/>
    <w:rsid w:val="00347D26"/>
    <w:rsid w:val="00353C40"/>
    <w:rsid w:val="0035483A"/>
    <w:rsid w:val="00357EFB"/>
    <w:rsid w:val="00357EFC"/>
    <w:rsid w:val="00362589"/>
    <w:rsid w:val="00362731"/>
    <w:rsid w:val="003645AD"/>
    <w:rsid w:val="00365F98"/>
    <w:rsid w:val="003660EE"/>
    <w:rsid w:val="0036740C"/>
    <w:rsid w:val="00372856"/>
    <w:rsid w:val="00374AED"/>
    <w:rsid w:val="00377F2D"/>
    <w:rsid w:val="003814A8"/>
    <w:rsid w:val="00383223"/>
    <w:rsid w:val="00383434"/>
    <w:rsid w:val="003873B3"/>
    <w:rsid w:val="003873DB"/>
    <w:rsid w:val="0038790F"/>
    <w:rsid w:val="00392C4D"/>
    <w:rsid w:val="003930F0"/>
    <w:rsid w:val="00393DD9"/>
    <w:rsid w:val="00394464"/>
    <w:rsid w:val="00397032"/>
    <w:rsid w:val="0039710F"/>
    <w:rsid w:val="00397DA2"/>
    <w:rsid w:val="003A0855"/>
    <w:rsid w:val="003A0EF3"/>
    <w:rsid w:val="003A10F8"/>
    <w:rsid w:val="003A614A"/>
    <w:rsid w:val="003B18A1"/>
    <w:rsid w:val="003B1BD5"/>
    <w:rsid w:val="003B3742"/>
    <w:rsid w:val="003B4355"/>
    <w:rsid w:val="003B76FB"/>
    <w:rsid w:val="003C4430"/>
    <w:rsid w:val="003C5C5B"/>
    <w:rsid w:val="003D1329"/>
    <w:rsid w:val="003D4304"/>
    <w:rsid w:val="003D7AB6"/>
    <w:rsid w:val="003E01B3"/>
    <w:rsid w:val="003E2F3A"/>
    <w:rsid w:val="003E356E"/>
    <w:rsid w:val="003E59CE"/>
    <w:rsid w:val="003F189C"/>
    <w:rsid w:val="003F2777"/>
    <w:rsid w:val="003F44D6"/>
    <w:rsid w:val="003F4D05"/>
    <w:rsid w:val="003F5867"/>
    <w:rsid w:val="003F6D04"/>
    <w:rsid w:val="0040079D"/>
    <w:rsid w:val="0040345B"/>
    <w:rsid w:val="00404DBA"/>
    <w:rsid w:val="00405394"/>
    <w:rsid w:val="00405A4C"/>
    <w:rsid w:val="00407BE7"/>
    <w:rsid w:val="004157FE"/>
    <w:rsid w:val="004164A2"/>
    <w:rsid w:val="00416B85"/>
    <w:rsid w:val="00423056"/>
    <w:rsid w:val="004268AB"/>
    <w:rsid w:val="004273FC"/>
    <w:rsid w:val="00431C30"/>
    <w:rsid w:val="00432BC6"/>
    <w:rsid w:val="00432F07"/>
    <w:rsid w:val="004342C6"/>
    <w:rsid w:val="00435420"/>
    <w:rsid w:val="00435EFD"/>
    <w:rsid w:val="00441406"/>
    <w:rsid w:val="00441A34"/>
    <w:rsid w:val="004424A8"/>
    <w:rsid w:val="004438D1"/>
    <w:rsid w:val="00443EFF"/>
    <w:rsid w:val="00450898"/>
    <w:rsid w:val="004521B1"/>
    <w:rsid w:val="0045791D"/>
    <w:rsid w:val="0045795A"/>
    <w:rsid w:val="00460F35"/>
    <w:rsid w:val="00464DD6"/>
    <w:rsid w:val="004665A2"/>
    <w:rsid w:val="00470507"/>
    <w:rsid w:val="00471295"/>
    <w:rsid w:val="004761E5"/>
    <w:rsid w:val="00481C2C"/>
    <w:rsid w:val="00481C83"/>
    <w:rsid w:val="00482D7E"/>
    <w:rsid w:val="004878C3"/>
    <w:rsid w:val="00490178"/>
    <w:rsid w:val="004902C8"/>
    <w:rsid w:val="004932C5"/>
    <w:rsid w:val="004933C4"/>
    <w:rsid w:val="00494492"/>
    <w:rsid w:val="00496FCA"/>
    <w:rsid w:val="004A10FA"/>
    <w:rsid w:val="004A1259"/>
    <w:rsid w:val="004A277A"/>
    <w:rsid w:val="004A4F39"/>
    <w:rsid w:val="004A5B73"/>
    <w:rsid w:val="004A7FB8"/>
    <w:rsid w:val="004B4B92"/>
    <w:rsid w:val="004B7113"/>
    <w:rsid w:val="004B7145"/>
    <w:rsid w:val="004C2AFE"/>
    <w:rsid w:val="004D08E7"/>
    <w:rsid w:val="004D1367"/>
    <w:rsid w:val="004D146E"/>
    <w:rsid w:val="004E0D6A"/>
    <w:rsid w:val="004E474D"/>
    <w:rsid w:val="004E4D5D"/>
    <w:rsid w:val="004E4FE6"/>
    <w:rsid w:val="004E6D56"/>
    <w:rsid w:val="004F0B20"/>
    <w:rsid w:val="004F2963"/>
    <w:rsid w:val="004F301D"/>
    <w:rsid w:val="004F45AC"/>
    <w:rsid w:val="004F6F45"/>
    <w:rsid w:val="00500975"/>
    <w:rsid w:val="00501133"/>
    <w:rsid w:val="00501342"/>
    <w:rsid w:val="00502C57"/>
    <w:rsid w:val="0050635C"/>
    <w:rsid w:val="00507175"/>
    <w:rsid w:val="00511150"/>
    <w:rsid w:val="0051236D"/>
    <w:rsid w:val="00514052"/>
    <w:rsid w:val="005166A0"/>
    <w:rsid w:val="00516707"/>
    <w:rsid w:val="005171A8"/>
    <w:rsid w:val="005243E0"/>
    <w:rsid w:val="00532E0E"/>
    <w:rsid w:val="0053506F"/>
    <w:rsid w:val="00535897"/>
    <w:rsid w:val="00536554"/>
    <w:rsid w:val="005421CC"/>
    <w:rsid w:val="00543FC8"/>
    <w:rsid w:val="005445A7"/>
    <w:rsid w:val="00544649"/>
    <w:rsid w:val="00545011"/>
    <w:rsid w:val="00545DBF"/>
    <w:rsid w:val="0055141B"/>
    <w:rsid w:val="00552754"/>
    <w:rsid w:val="00553CC2"/>
    <w:rsid w:val="00556CAF"/>
    <w:rsid w:val="00557059"/>
    <w:rsid w:val="00557958"/>
    <w:rsid w:val="005609A7"/>
    <w:rsid w:val="00563C5B"/>
    <w:rsid w:val="00564966"/>
    <w:rsid w:val="005706B2"/>
    <w:rsid w:val="00570A0B"/>
    <w:rsid w:val="00570C2E"/>
    <w:rsid w:val="005719D6"/>
    <w:rsid w:val="00571BD0"/>
    <w:rsid w:val="00573B54"/>
    <w:rsid w:val="0057403B"/>
    <w:rsid w:val="0057588B"/>
    <w:rsid w:val="00576565"/>
    <w:rsid w:val="005767BB"/>
    <w:rsid w:val="00576ACB"/>
    <w:rsid w:val="00577C6D"/>
    <w:rsid w:val="00585579"/>
    <w:rsid w:val="005915D4"/>
    <w:rsid w:val="00593337"/>
    <w:rsid w:val="00593E89"/>
    <w:rsid w:val="00594079"/>
    <w:rsid w:val="00594A54"/>
    <w:rsid w:val="00596CD0"/>
    <w:rsid w:val="00597E91"/>
    <w:rsid w:val="005A2555"/>
    <w:rsid w:val="005A5DFA"/>
    <w:rsid w:val="005A7B9E"/>
    <w:rsid w:val="005B08D6"/>
    <w:rsid w:val="005B10D7"/>
    <w:rsid w:val="005B221D"/>
    <w:rsid w:val="005B3D11"/>
    <w:rsid w:val="005B4594"/>
    <w:rsid w:val="005B5760"/>
    <w:rsid w:val="005C08CF"/>
    <w:rsid w:val="005C1D1C"/>
    <w:rsid w:val="005C26AF"/>
    <w:rsid w:val="005C30DB"/>
    <w:rsid w:val="005C51B5"/>
    <w:rsid w:val="005D0A2F"/>
    <w:rsid w:val="005D0E8F"/>
    <w:rsid w:val="005D12B3"/>
    <w:rsid w:val="005D17AA"/>
    <w:rsid w:val="005D4AFF"/>
    <w:rsid w:val="005D4F89"/>
    <w:rsid w:val="005D5D4E"/>
    <w:rsid w:val="005E3C5E"/>
    <w:rsid w:val="005E4F08"/>
    <w:rsid w:val="005E4FB7"/>
    <w:rsid w:val="005E6F51"/>
    <w:rsid w:val="005F36FE"/>
    <w:rsid w:val="00601499"/>
    <w:rsid w:val="006033F3"/>
    <w:rsid w:val="00604C02"/>
    <w:rsid w:val="006063C5"/>
    <w:rsid w:val="00606596"/>
    <w:rsid w:val="006074F8"/>
    <w:rsid w:val="006114FA"/>
    <w:rsid w:val="0061203E"/>
    <w:rsid w:val="0061236E"/>
    <w:rsid w:val="00614948"/>
    <w:rsid w:val="00614A2E"/>
    <w:rsid w:val="00616B16"/>
    <w:rsid w:val="00620E7C"/>
    <w:rsid w:val="00623205"/>
    <w:rsid w:val="00623EA8"/>
    <w:rsid w:val="006242CA"/>
    <w:rsid w:val="006274EC"/>
    <w:rsid w:val="006279FC"/>
    <w:rsid w:val="00631F11"/>
    <w:rsid w:val="00634902"/>
    <w:rsid w:val="006408A0"/>
    <w:rsid w:val="0064152D"/>
    <w:rsid w:val="00642527"/>
    <w:rsid w:val="00644433"/>
    <w:rsid w:val="00650D77"/>
    <w:rsid w:val="00650DF5"/>
    <w:rsid w:val="00652834"/>
    <w:rsid w:val="00652BCA"/>
    <w:rsid w:val="006555E0"/>
    <w:rsid w:val="00656A73"/>
    <w:rsid w:val="00660D85"/>
    <w:rsid w:val="00661F34"/>
    <w:rsid w:val="00664B49"/>
    <w:rsid w:val="0066531A"/>
    <w:rsid w:val="00667F41"/>
    <w:rsid w:val="006700B3"/>
    <w:rsid w:val="00670C40"/>
    <w:rsid w:val="00671225"/>
    <w:rsid w:val="00673D99"/>
    <w:rsid w:val="00676FAF"/>
    <w:rsid w:val="00677F75"/>
    <w:rsid w:val="0068084D"/>
    <w:rsid w:val="00681528"/>
    <w:rsid w:val="0068287A"/>
    <w:rsid w:val="00690A17"/>
    <w:rsid w:val="006911CA"/>
    <w:rsid w:val="00691785"/>
    <w:rsid w:val="00693A19"/>
    <w:rsid w:val="00693BB6"/>
    <w:rsid w:val="006A11A9"/>
    <w:rsid w:val="006A3DC0"/>
    <w:rsid w:val="006A4CA8"/>
    <w:rsid w:val="006A4FC9"/>
    <w:rsid w:val="006A64DF"/>
    <w:rsid w:val="006A7CEF"/>
    <w:rsid w:val="006B1CF4"/>
    <w:rsid w:val="006B2540"/>
    <w:rsid w:val="006B4460"/>
    <w:rsid w:val="006B7153"/>
    <w:rsid w:val="006C39D2"/>
    <w:rsid w:val="006C50BE"/>
    <w:rsid w:val="006C68EA"/>
    <w:rsid w:val="006C7EF1"/>
    <w:rsid w:val="006D0291"/>
    <w:rsid w:val="006D1DDC"/>
    <w:rsid w:val="006D23CC"/>
    <w:rsid w:val="006D2615"/>
    <w:rsid w:val="006D47AD"/>
    <w:rsid w:val="006D6033"/>
    <w:rsid w:val="006D6625"/>
    <w:rsid w:val="006D6B39"/>
    <w:rsid w:val="006D76E0"/>
    <w:rsid w:val="006E0927"/>
    <w:rsid w:val="006E0F4B"/>
    <w:rsid w:val="006E3F46"/>
    <w:rsid w:val="006E6712"/>
    <w:rsid w:val="006E69F0"/>
    <w:rsid w:val="006F109C"/>
    <w:rsid w:val="006F41AB"/>
    <w:rsid w:val="006F4790"/>
    <w:rsid w:val="006F590A"/>
    <w:rsid w:val="006F777A"/>
    <w:rsid w:val="00701B65"/>
    <w:rsid w:val="00702F4B"/>
    <w:rsid w:val="00704210"/>
    <w:rsid w:val="00706CB9"/>
    <w:rsid w:val="00706D89"/>
    <w:rsid w:val="00710399"/>
    <w:rsid w:val="00713ED6"/>
    <w:rsid w:val="0071479B"/>
    <w:rsid w:val="00714ECD"/>
    <w:rsid w:val="00716162"/>
    <w:rsid w:val="0071697D"/>
    <w:rsid w:val="00723DEF"/>
    <w:rsid w:val="0072464D"/>
    <w:rsid w:val="00724E37"/>
    <w:rsid w:val="0072554B"/>
    <w:rsid w:val="00726BE8"/>
    <w:rsid w:val="007279DC"/>
    <w:rsid w:val="00733747"/>
    <w:rsid w:val="00734D2B"/>
    <w:rsid w:val="007404B7"/>
    <w:rsid w:val="00742D86"/>
    <w:rsid w:val="00743292"/>
    <w:rsid w:val="00743C8B"/>
    <w:rsid w:val="0074502C"/>
    <w:rsid w:val="00746C6E"/>
    <w:rsid w:val="0074745F"/>
    <w:rsid w:val="007479D3"/>
    <w:rsid w:val="0075101E"/>
    <w:rsid w:val="00751CB0"/>
    <w:rsid w:val="007529D0"/>
    <w:rsid w:val="0075418C"/>
    <w:rsid w:val="00764884"/>
    <w:rsid w:val="00766B0C"/>
    <w:rsid w:val="00770B9F"/>
    <w:rsid w:val="0077721D"/>
    <w:rsid w:val="007856F1"/>
    <w:rsid w:val="00787D80"/>
    <w:rsid w:val="0079019C"/>
    <w:rsid w:val="007902E1"/>
    <w:rsid w:val="00791E5C"/>
    <w:rsid w:val="00792858"/>
    <w:rsid w:val="007930B1"/>
    <w:rsid w:val="007935F8"/>
    <w:rsid w:val="0079708C"/>
    <w:rsid w:val="007A59BF"/>
    <w:rsid w:val="007A6BCE"/>
    <w:rsid w:val="007A7403"/>
    <w:rsid w:val="007B0D2B"/>
    <w:rsid w:val="007B0F5A"/>
    <w:rsid w:val="007B1C80"/>
    <w:rsid w:val="007B536F"/>
    <w:rsid w:val="007B54EC"/>
    <w:rsid w:val="007C0EF6"/>
    <w:rsid w:val="007C29DF"/>
    <w:rsid w:val="007C5D0E"/>
    <w:rsid w:val="007C65CD"/>
    <w:rsid w:val="007C6B38"/>
    <w:rsid w:val="007C714A"/>
    <w:rsid w:val="007D1965"/>
    <w:rsid w:val="007D4AAB"/>
    <w:rsid w:val="007D4C18"/>
    <w:rsid w:val="007D58CA"/>
    <w:rsid w:val="007D5B3F"/>
    <w:rsid w:val="007D63BC"/>
    <w:rsid w:val="007D763E"/>
    <w:rsid w:val="007D765C"/>
    <w:rsid w:val="007E09F5"/>
    <w:rsid w:val="007E216D"/>
    <w:rsid w:val="007E5EA7"/>
    <w:rsid w:val="007E5FAF"/>
    <w:rsid w:val="007F2D51"/>
    <w:rsid w:val="007F402C"/>
    <w:rsid w:val="007F52ED"/>
    <w:rsid w:val="007F5C3C"/>
    <w:rsid w:val="00804015"/>
    <w:rsid w:val="00804C2F"/>
    <w:rsid w:val="0080534C"/>
    <w:rsid w:val="008064A6"/>
    <w:rsid w:val="0080710B"/>
    <w:rsid w:val="0081026F"/>
    <w:rsid w:val="00812A0B"/>
    <w:rsid w:val="00815DA0"/>
    <w:rsid w:val="00817510"/>
    <w:rsid w:val="0081780E"/>
    <w:rsid w:val="00825F67"/>
    <w:rsid w:val="00832CE6"/>
    <w:rsid w:val="00835C57"/>
    <w:rsid w:val="00836475"/>
    <w:rsid w:val="00837B08"/>
    <w:rsid w:val="00837EF8"/>
    <w:rsid w:val="008432E7"/>
    <w:rsid w:val="008443B5"/>
    <w:rsid w:val="00844445"/>
    <w:rsid w:val="00844F29"/>
    <w:rsid w:val="0085133C"/>
    <w:rsid w:val="008530F0"/>
    <w:rsid w:val="008537EF"/>
    <w:rsid w:val="00854C44"/>
    <w:rsid w:val="00866BF3"/>
    <w:rsid w:val="0086740D"/>
    <w:rsid w:val="00867920"/>
    <w:rsid w:val="00876522"/>
    <w:rsid w:val="008778E2"/>
    <w:rsid w:val="00877B01"/>
    <w:rsid w:val="00880578"/>
    <w:rsid w:val="00881505"/>
    <w:rsid w:val="00881C98"/>
    <w:rsid w:val="008846AC"/>
    <w:rsid w:val="00885B69"/>
    <w:rsid w:val="00885C0A"/>
    <w:rsid w:val="00886F58"/>
    <w:rsid w:val="008916E7"/>
    <w:rsid w:val="00892113"/>
    <w:rsid w:val="00893E78"/>
    <w:rsid w:val="008947C8"/>
    <w:rsid w:val="00894B32"/>
    <w:rsid w:val="008A0CE4"/>
    <w:rsid w:val="008B09DC"/>
    <w:rsid w:val="008B2A0A"/>
    <w:rsid w:val="008B368D"/>
    <w:rsid w:val="008B36C6"/>
    <w:rsid w:val="008B4831"/>
    <w:rsid w:val="008B7D3D"/>
    <w:rsid w:val="008C17BB"/>
    <w:rsid w:val="008C70C2"/>
    <w:rsid w:val="008C7486"/>
    <w:rsid w:val="008D75E2"/>
    <w:rsid w:val="008E1194"/>
    <w:rsid w:val="008E1D61"/>
    <w:rsid w:val="008E47CE"/>
    <w:rsid w:val="008E5395"/>
    <w:rsid w:val="008E73AB"/>
    <w:rsid w:val="008F23D3"/>
    <w:rsid w:val="008F2989"/>
    <w:rsid w:val="008F415E"/>
    <w:rsid w:val="008F712C"/>
    <w:rsid w:val="00906C85"/>
    <w:rsid w:val="009078E2"/>
    <w:rsid w:val="00910CAF"/>
    <w:rsid w:val="00911934"/>
    <w:rsid w:val="00911FA9"/>
    <w:rsid w:val="009128B7"/>
    <w:rsid w:val="0091330F"/>
    <w:rsid w:val="00914B05"/>
    <w:rsid w:val="009153BB"/>
    <w:rsid w:val="00915561"/>
    <w:rsid w:val="0091587E"/>
    <w:rsid w:val="00915C9C"/>
    <w:rsid w:val="009208CE"/>
    <w:rsid w:val="009214E0"/>
    <w:rsid w:val="00921EAD"/>
    <w:rsid w:val="00925349"/>
    <w:rsid w:val="00926B7F"/>
    <w:rsid w:val="009272AA"/>
    <w:rsid w:val="00930544"/>
    <w:rsid w:val="009330FE"/>
    <w:rsid w:val="00934378"/>
    <w:rsid w:val="00936154"/>
    <w:rsid w:val="0093769A"/>
    <w:rsid w:val="009524AB"/>
    <w:rsid w:val="009544F2"/>
    <w:rsid w:val="00955E89"/>
    <w:rsid w:val="009564E8"/>
    <w:rsid w:val="00957E06"/>
    <w:rsid w:val="0096000F"/>
    <w:rsid w:val="00962925"/>
    <w:rsid w:val="00964597"/>
    <w:rsid w:val="009662B3"/>
    <w:rsid w:val="00966386"/>
    <w:rsid w:val="009739F2"/>
    <w:rsid w:val="00973D3C"/>
    <w:rsid w:val="00974491"/>
    <w:rsid w:val="00983757"/>
    <w:rsid w:val="0098469B"/>
    <w:rsid w:val="009874BA"/>
    <w:rsid w:val="009930E8"/>
    <w:rsid w:val="009943AB"/>
    <w:rsid w:val="00994B4B"/>
    <w:rsid w:val="0099713E"/>
    <w:rsid w:val="009A1CE7"/>
    <w:rsid w:val="009A23C8"/>
    <w:rsid w:val="009B0222"/>
    <w:rsid w:val="009B6D11"/>
    <w:rsid w:val="009B6F74"/>
    <w:rsid w:val="009C31CF"/>
    <w:rsid w:val="009C7DC4"/>
    <w:rsid w:val="009D60EB"/>
    <w:rsid w:val="009D6B44"/>
    <w:rsid w:val="009D719A"/>
    <w:rsid w:val="009D757E"/>
    <w:rsid w:val="009E0A9C"/>
    <w:rsid w:val="009E247B"/>
    <w:rsid w:val="009F3593"/>
    <w:rsid w:val="009F6760"/>
    <w:rsid w:val="009F6967"/>
    <w:rsid w:val="009F6BE1"/>
    <w:rsid w:val="00A014FF"/>
    <w:rsid w:val="00A02494"/>
    <w:rsid w:val="00A031DD"/>
    <w:rsid w:val="00A03753"/>
    <w:rsid w:val="00A04513"/>
    <w:rsid w:val="00A072EB"/>
    <w:rsid w:val="00A11336"/>
    <w:rsid w:val="00A12440"/>
    <w:rsid w:val="00A145C9"/>
    <w:rsid w:val="00A15B68"/>
    <w:rsid w:val="00A15DBC"/>
    <w:rsid w:val="00A23167"/>
    <w:rsid w:val="00A241EB"/>
    <w:rsid w:val="00A25EB0"/>
    <w:rsid w:val="00A3009B"/>
    <w:rsid w:val="00A304F9"/>
    <w:rsid w:val="00A341E5"/>
    <w:rsid w:val="00A3514A"/>
    <w:rsid w:val="00A3589E"/>
    <w:rsid w:val="00A41AC0"/>
    <w:rsid w:val="00A43696"/>
    <w:rsid w:val="00A45491"/>
    <w:rsid w:val="00A51903"/>
    <w:rsid w:val="00A52FA3"/>
    <w:rsid w:val="00A55080"/>
    <w:rsid w:val="00A552A3"/>
    <w:rsid w:val="00A561FF"/>
    <w:rsid w:val="00A565B3"/>
    <w:rsid w:val="00A569BF"/>
    <w:rsid w:val="00A71B70"/>
    <w:rsid w:val="00A71D1B"/>
    <w:rsid w:val="00A732A8"/>
    <w:rsid w:val="00A73326"/>
    <w:rsid w:val="00A73D0B"/>
    <w:rsid w:val="00A759F1"/>
    <w:rsid w:val="00A84CBE"/>
    <w:rsid w:val="00A854DF"/>
    <w:rsid w:val="00A85E89"/>
    <w:rsid w:val="00A867EC"/>
    <w:rsid w:val="00A87105"/>
    <w:rsid w:val="00A876CC"/>
    <w:rsid w:val="00A906A4"/>
    <w:rsid w:val="00A92785"/>
    <w:rsid w:val="00A9478D"/>
    <w:rsid w:val="00A95BCA"/>
    <w:rsid w:val="00A969CF"/>
    <w:rsid w:val="00A96AD6"/>
    <w:rsid w:val="00AA180F"/>
    <w:rsid w:val="00AA29F0"/>
    <w:rsid w:val="00AA33C9"/>
    <w:rsid w:val="00AA38AB"/>
    <w:rsid w:val="00AA57EE"/>
    <w:rsid w:val="00AA6295"/>
    <w:rsid w:val="00AB1A0F"/>
    <w:rsid w:val="00AB5018"/>
    <w:rsid w:val="00AB7CCD"/>
    <w:rsid w:val="00AC0325"/>
    <w:rsid w:val="00AC0887"/>
    <w:rsid w:val="00AC0CBE"/>
    <w:rsid w:val="00AC32ED"/>
    <w:rsid w:val="00AC5341"/>
    <w:rsid w:val="00AD0622"/>
    <w:rsid w:val="00AD2B04"/>
    <w:rsid w:val="00AD2E31"/>
    <w:rsid w:val="00AD359E"/>
    <w:rsid w:val="00AE098E"/>
    <w:rsid w:val="00AE371B"/>
    <w:rsid w:val="00AE6428"/>
    <w:rsid w:val="00AE6AE5"/>
    <w:rsid w:val="00AE6BCA"/>
    <w:rsid w:val="00AF0D1C"/>
    <w:rsid w:val="00AF25DD"/>
    <w:rsid w:val="00AF2A79"/>
    <w:rsid w:val="00AF2D1C"/>
    <w:rsid w:val="00AF50AE"/>
    <w:rsid w:val="00AF5E29"/>
    <w:rsid w:val="00AF6FE5"/>
    <w:rsid w:val="00B002EA"/>
    <w:rsid w:val="00B0041A"/>
    <w:rsid w:val="00B01EF1"/>
    <w:rsid w:val="00B03118"/>
    <w:rsid w:val="00B07B68"/>
    <w:rsid w:val="00B11A1C"/>
    <w:rsid w:val="00B12231"/>
    <w:rsid w:val="00B133C9"/>
    <w:rsid w:val="00B15855"/>
    <w:rsid w:val="00B15B6D"/>
    <w:rsid w:val="00B15D4A"/>
    <w:rsid w:val="00B22E72"/>
    <w:rsid w:val="00B275F2"/>
    <w:rsid w:val="00B305AA"/>
    <w:rsid w:val="00B309B0"/>
    <w:rsid w:val="00B30F7F"/>
    <w:rsid w:val="00B31ABE"/>
    <w:rsid w:val="00B31BE5"/>
    <w:rsid w:val="00B33DCB"/>
    <w:rsid w:val="00B353C6"/>
    <w:rsid w:val="00B41AE8"/>
    <w:rsid w:val="00B4444B"/>
    <w:rsid w:val="00B45976"/>
    <w:rsid w:val="00B51391"/>
    <w:rsid w:val="00B531C4"/>
    <w:rsid w:val="00B604AC"/>
    <w:rsid w:val="00B6355E"/>
    <w:rsid w:val="00B63A93"/>
    <w:rsid w:val="00B7239E"/>
    <w:rsid w:val="00B727B9"/>
    <w:rsid w:val="00B735A6"/>
    <w:rsid w:val="00B737A2"/>
    <w:rsid w:val="00B7559D"/>
    <w:rsid w:val="00B75A8E"/>
    <w:rsid w:val="00B768CE"/>
    <w:rsid w:val="00B77285"/>
    <w:rsid w:val="00B81497"/>
    <w:rsid w:val="00B84186"/>
    <w:rsid w:val="00B84C93"/>
    <w:rsid w:val="00B87428"/>
    <w:rsid w:val="00B877BD"/>
    <w:rsid w:val="00B902BC"/>
    <w:rsid w:val="00B90675"/>
    <w:rsid w:val="00B9354D"/>
    <w:rsid w:val="00B93762"/>
    <w:rsid w:val="00B9747E"/>
    <w:rsid w:val="00BA11DE"/>
    <w:rsid w:val="00BA5D91"/>
    <w:rsid w:val="00BA67B2"/>
    <w:rsid w:val="00BA7671"/>
    <w:rsid w:val="00BB43C9"/>
    <w:rsid w:val="00BB5280"/>
    <w:rsid w:val="00BC0A21"/>
    <w:rsid w:val="00BD17EE"/>
    <w:rsid w:val="00BD55E6"/>
    <w:rsid w:val="00BD5D5F"/>
    <w:rsid w:val="00BD68A2"/>
    <w:rsid w:val="00BD7297"/>
    <w:rsid w:val="00BD7BE7"/>
    <w:rsid w:val="00BE182F"/>
    <w:rsid w:val="00BE3F7D"/>
    <w:rsid w:val="00BE4F44"/>
    <w:rsid w:val="00BE5C68"/>
    <w:rsid w:val="00BE6024"/>
    <w:rsid w:val="00BF0C47"/>
    <w:rsid w:val="00BF0EFC"/>
    <w:rsid w:val="00BF3E01"/>
    <w:rsid w:val="00BF53E1"/>
    <w:rsid w:val="00C019B1"/>
    <w:rsid w:val="00C02030"/>
    <w:rsid w:val="00C04F14"/>
    <w:rsid w:val="00C0560E"/>
    <w:rsid w:val="00C07B3F"/>
    <w:rsid w:val="00C1194F"/>
    <w:rsid w:val="00C12F5A"/>
    <w:rsid w:val="00C14226"/>
    <w:rsid w:val="00C148D6"/>
    <w:rsid w:val="00C26C48"/>
    <w:rsid w:val="00C27DCE"/>
    <w:rsid w:val="00C31D83"/>
    <w:rsid w:val="00C3215C"/>
    <w:rsid w:val="00C33F54"/>
    <w:rsid w:val="00C34789"/>
    <w:rsid w:val="00C3596A"/>
    <w:rsid w:val="00C35AE6"/>
    <w:rsid w:val="00C35F66"/>
    <w:rsid w:val="00C371E2"/>
    <w:rsid w:val="00C4279D"/>
    <w:rsid w:val="00C44319"/>
    <w:rsid w:val="00C50173"/>
    <w:rsid w:val="00C52391"/>
    <w:rsid w:val="00C524B6"/>
    <w:rsid w:val="00C54C5B"/>
    <w:rsid w:val="00C55A1B"/>
    <w:rsid w:val="00C63F4A"/>
    <w:rsid w:val="00C660BE"/>
    <w:rsid w:val="00C720A8"/>
    <w:rsid w:val="00C750E4"/>
    <w:rsid w:val="00C760F1"/>
    <w:rsid w:val="00C768EA"/>
    <w:rsid w:val="00C769C6"/>
    <w:rsid w:val="00C77E97"/>
    <w:rsid w:val="00C805E5"/>
    <w:rsid w:val="00C8486D"/>
    <w:rsid w:val="00C872A6"/>
    <w:rsid w:val="00C913A2"/>
    <w:rsid w:val="00C916A0"/>
    <w:rsid w:val="00C91894"/>
    <w:rsid w:val="00C927BC"/>
    <w:rsid w:val="00C92FFC"/>
    <w:rsid w:val="00C93135"/>
    <w:rsid w:val="00C93BD0"/>
    <w:rsid w:val="00C96116"/>
    <w:rsid w:val="00CB19BD"/>
    <w:rsid w:val="00CB19D6"/>
    <w:rsid w:val="00CB3EB4"/>
    <w:rsid w:val="00CC3AA3"/>
    <w:rsid w:val="00CC4373"/>
    <w:rsid w:val="00CC5E5E"/>
    <w:rsid w:val="00CC79C1"/>
    <w:rsid w:val="00CD21EE"/>
    <w:rsid w:val="00CD32AF"/>
    <w:rsid w:val="00CD34C5"/>
    <w:rsid w:val="00CE03A2"/>
    <w:rsid w:val="00CE0D18"/>
    <w:rsid w:val="00CE213C"/>
    <w:rsid w:val="00CE2869"/>
    <w:rsid w:val="00CE4503"/>
    <w:rsid w:val="00CE5541"/>
    <w:rsid w:val="00CE7715"/>
    <w:rsid w:val="00CF3A94"/>
    <w:rsid w:val="00CF7C57"/>
    <w:rsid w:val="00D0124B"/>
    <w:rsid w:val="00D02C71"/>
    <w:rsid w:val="00D032A3"/>
    <w:rsid w:val="00D03BC3"/>
    <w:rsid w:val="00D04BF0"/>
    <w:rsid w:val="00D04D57"/>
    <w:rsid w:val="00D075B7"/>
    <w:rsid w:val="00D10DD6"/>
    <w:rsid w:val="00D13BA4"/>
    <w:rsid w:val="00D153A9"/>
    <w:rsid w:val="00D17669"/>
    <w:rsid w:val="00D20F26"/>
    <w:rsid w:val="00D230F8"/>
    <w:rsid w:val="00D23FBB"/>
    <w:rsid w:val="00D25A88"/>
    <w:rsid w:val="00D2662F"/>
    <w:rsid w:val="00D26642"/>
    <w:rsid w:val="00D272C8"/>
    <w:rsid w:val="00D27B83"/>
    <w:rsid w:val="00D27CE6"/>
    <w:rsid w:val="00D3001B"/>
    <w:rsid w:val="00D32DFA"/>
    <w:rsid w:val="00D348A4"/>
    <w:rsid w:val="00D35003"/>
    <w:rsid w:val="00D42965"/>
    <w:rsid w:val="00D43A52"/>
    <w:rsid w:val="00D440E5"/>
    <w:rsid w:val="00D46862"/>
    <w:rsid w:val="00D517DD"/>
    <w:rsid w:val="00D55C9A"/>
    <w:rsid w:val="00D564D5"/>
    <w:rsid w:val="00D56EA3"/>
    <w:rsid w:val="00D5725D"/>
    <w:rsid w:val="00D5734A"/>
    <w:rsid w:val="00D60696"/>
    <w:rsid w:val="00D60A2C"/>
    <w:rsid w:val="00D61854"/>
    <w:rsid w:val="00D62232"/>
    <w:rsid w:val="00D6489E"/>
    <w:rsid w:val="00D653BE"/>
    <w:rsid w:val="00D67236"/>
    <w:rsid w:val="00D725ED"/>
    <w:rsid w:val="00D75EFF"/>
    <w:rsid w:val="00D80E0E"/>
    <w:rsid w:val="00D81BE9"/>
    <w:rsid w:val="00D842CE"/>
    <w:rsid w:val="00D84ECF"/>
    <w:rsid w:val="00D858CE"/>
    <w:rsid w:val="00D85CFE"/>
    <w:rsid w:val="00D864D6"/>
    <w:rsid w:val="00D90A75"/>
    <w:rsid w:val="00DA3C09"/>
    <w:rsid w:val="00DA4D6F"/>
    <w:rsid w:val="00DA6115"/>
    <w:rsid w:val="00DA7441"/>
    <w:rsid w:val="00DA7B2E"/>
    <w:rsid w:val="00DB1DCF"/>
    <w:rsid w:val="00DB203B"/>
    <w:rsid w:val="00DB29B8"/>
    <w:rsid w:val="00DB3098"/>
    <w:rsid w:val="00DB3C46"/>
    <w:rsid w:val="00DC24C8"/>
    <w:rsid w:val="00DC43B3"/>
    <w:rsid w:val="00DC4D1E"/>
    <w:rsid w:val="00DC5567"/>
    <w:rsid w:val="00DD0152"/>
    <w:rsid w:val="00DD0458"/>
    <w:rsid w:val="00DD5CD5"/>
    <w:rsid w:val="00DD7DEB"/>
    <w:rsid w:val="00DE0733"/>
    <w:rsid w:val="00DE2EA0"/>
    <w:rsid w:val="00DE4079"/>
    <w:rsid w:val="00DE4B73"/>
    <w:rsid w:val="00DE5BD7"/>
    <w:rsid w:val="00DE5DF6"/>
    <w:rsid w:val="00DF008F"/>
    <w:rsid w:val="00DF110A"/>
    <w:rsid w:val="00DF7D57"/>
    <w:rsid w:val="00E04FED"/>
    <w:rsid w:val="00E056C3"/>
    <w:rsid w:val="00E065B8"/>
    <w:rsid w:val="00E07E74"/>
    <w:rsid w:val="00E10902"/>
    <w:rsid w:val="00E115D2"/>
    <w:rsid w:val="00E12292"/>
    <w:rsid w:val="00E13D80"/>
    <w:rsid w:val="00E1414B"/>
    <w:rsid w:val="00E153E5"/>
    <w:rsid w:val="00E16CB2"/>
    <w:rsid w:val="00E177BD"/>
    <w:rsid w:val="00E204FA"/>
    <w:rsid w:val="00E20B9D"/>
    <w:rsid w:val="00E21788"/>
    <w:rsid w:val="00E2271B"/>
    <w:rsid w:val="00E23B94"/>
    <w:rsid w:val="00E27620"/>
    <w:rsid w:val="00E279BC"/>
    <w:rsid w:val="00E30642"/>
    <w:rsid w:val="00E3169C"/>
    <w:rsid w:val="00E33DC5"/>
    <w:rsid w:val="00E34146"/>
    <w:rsid w:val="00E37449"/>
    <w:rsid w:val="00E37E6E"/>
    <w:rsid w:val="00E40469"/>
    <w:rsid w:val="00E421F7"/>
    <w:rsid w:val="00E449D6"/>
    <w:rsid w:val="00E44D7A"/>
    <w:rsid w:val="00E455DB"/>
    <w:rsid w:val="00E459C2"/>
    <w:rsid w:val="00E45EFF"/>
    <w:rsid w:val="00E50062"/>
    <w:rsid w:val="00E547B7"/>
    <w:rsid w:val="00E54DD7"/>
    <w:rsid w:val="00E57135"/>
    <w:rsid w:val="00E57254"/>
    <w:rsid w:val="00E63E6B"/>
    <w:rsid w:val="00E63F8A"/>
    <w:rsid w:val="00E673C2"/>
    <w:rsid w:val="00E70B80"/>
    <w:rsid w:val="00E71697"/>
    <w:rsid w:val="00E73A51"/>
    <w:rsid w:val="00E7693B"/>
    <w:rsid w:val="00E80E6D"/>
    <w:rsid w:val="00E863B4"/>
    <w:rsid w:val="00E8682F"/>
    <w:rsid w:val="00E94AB6"/>
    <w:rsid w:val="00E94F5C"/>
    <w:rsid w:val="00E969C6"/>
    <w:rsid w:val="00EA288C"/>
    <w:rsid w:val="00EA76D0"/>
    <w:rsid w:val="00EB1000"/>
    <w:rsid w:val="00EB1DE7"/>
    <w:rsid w:val="00EB30B6"/>
    <w:rsid w:val="00EB577F"/>
    <w:rsid w:val="00EB68C1"/>
    <w:rsid w:val="00EB739F"/>
    <w:rsid w:val="00EC0556"/>
    <w:rsid w:val="00EC0CFB"/>
    <w:rsid w:val="00EC0FEB"/>
    <w:rsid w:val="00EC347D"/>
    <w:rsid w:val="00EC5121"/>
    <w:rsid w:val="00ED065F"/>
    <w:rsid w:val="00ED10FB"/>
    <w:rsid w:val="00ED2EB1"/>
    <w:rsid w:val="00ED410A"/>
    <w:rsid w:val="00ED5549"/>
    <w:rsid w:val="00F03240"/>
    <w:rsid w:val="00F07284"/>
    <w:rsid w:val="00F11299"/>
    <w:rsid w:val="00F11631"/>
    <w:rsid w:val="00F12029"/>
    <w:rsid w:val="00F130C9"/>
    <w:rsid w:val="00F15F1C"/>
    <w:rsid w:val="00F15F36"/>
    <w:rsid w:val="00F16784"/>
    <w:rsid w:val="00F16AB8"/>
    <w:rsid w:val="00F17BF6"/>
    <w:rsid w:val="00F2155F"/>
    <w:rsid w:val="00F230BC"/>
    <w:rsid w:val="00F23E11"/>
    <w:rsid w:val="00F24323"/>
    <w:rsid w:val="00F2545A"/>
    <w:rsid w:val="00F30773"/>
    <w:rsid w:val="00F30B49"/>
    <w:rsid w:val="00F31248"/>
    <w:rsid w:val="00F34148"/>
    <w:rsid w:val="00F376D8"/>
    <w:rsid w:val="00F40CEC"/>
    <w:rsid w:val="00F441EE"/>
    <w:rsid w:val="00F45BF3"/>
    <w:rsid w:val="00F45EEE"/>
    <w:rsid w:val="00F46B66"/>
    <w:rsid w:val="00F47599"/>
    <w:rsid w:val="00F477A2"/>
    <w:rsid w:val="00F50C9C"/>
    <w:rsid w:val="00F5456C"/>
    <w:rsid w:val="00F55379"/>
    <w:rsid w:val="00F5562E"/>
    <w:rsid w:val="00F562AC"/>
    <w:rsid w:val="00F56884"/>
    <w:rsid w:val="00F574A3"/>
    <w:rsid w:val="00F62A03"/>
    <w:rsid w:val="00F66D54"/>
    <w:rsid w:val="00F66EF1"/>
    <w:rsid w:val="00F70C9B"/>
    <w:rsid w:val="00F716EF"/>
    <w:rsid w:val="00F759B4"/>
    <w:rsid w:val="00F859B5"/>
    <w:rsid w:val="00F86809"/>
    <w:rsid w:val="00F94A4D"/>
    <w:rsid w:val="00F9793A"/>
    <w:rsid w:val="00FA0D13"/>
    <w:rsid w:val="00FB0F90"/>
    <w:rsid w:val="00FB1DE2"/>
    <w:rsid w:val="00FB222D"/>
    <w:rsid w:val="00FB764D"/>
    <w:rsid w:val="00FC037E"/>
    <w:rsid w:val="00FC127D"/>
    <w:rsid w:val="00FC1FF4"/>
    <w:rsid w:val="00FC68E9"/>
    <w:rsid w:val="00FD074B"/>
    <w:rsid w:val="00FD0812"/>
    <w:rsid w:val="00FD19D7"/>
    <w:rsid w:val="00FD375C"/>
    <w:rsid w:val="00FD4488"/>
    <w:rsid w:val="00FD63FA"/>
    <w:rsid w:val="00FE0FE9"/>
    <w:rsid w:val="00FE15FF"/>
    <w:rsid w:val="00FE2EF0"/>
    <w:rsid w:val="00FE3013"/>
    <w:rsid w:val="00FE4CA3"/>
    <w:rsid w:val="00FE7335"/>
    <w:rsid w:val="00FF1838"/>
    <w:rsid w:val="00FF348C"/>
    <w:rsid w:val="00FF5F88"/>
    <w:rsid w:val="00FF67E1"/>
    <w:rsid w:val="00FF6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3BFD-05CC-4979-B448-68C70A04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5EA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72AA"/>
    <w:rPr>
      <w:color w:val="0000FF" w:themeColor="hyperlink"/>
      <w:u w:val="single"/>
    </w:rPr>
  </w:style>
  <w:style w:type="paragraph" w:styleId="a4">
    <w:name w:val="header"/>
    <w:basedOn w:val="a"/>
    <w:link w:val="a5"/>
    <w:uiPriority w:val="99"/>
    <w:unhideWhenUsed/>
    <w:rsid w:val="00FA0D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A0D13"/>
  </w:style>
  <w:style w:type="paragraph" w:styleId="a6">
    <w:name w:val="footer"/>
    <w:basedOn w:val="a"/>
    <w:link w:val="a7"/>
    <w:uiPriority w:val="99"/>
    <w:unhideWhenUsed/>
    <w:rsid w:val="00FA0D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A0D13"/>
  </w:style>
  <w:style w:type="paragraph" w:styleId="a8">
    <w:name w:val="List Paragraph"/>
    <w:aliases w:val="ПАРАГРАФ,Абзац списка11"/>
    <w:basedOn w:val="a"/>
    <w:link w:val="a9"/>
    <w:uiPriority w:val="34"/>
    <w:qFormat/>
    <w:rsid w:val="00DD5CD5"/>
    <w:pPr>
      <w:ind w:left="720"/>
      <w:contextualSpacing/>
    </w:pPr>
  </w:style>
  <w:style w:type="paragraph" w:styleId="aa">
    <w:name w:val="Balloon Text"/>
    <w:basedOn w:val="a"/>
    <w:link w:val="ab"/>
    <w:uiPriority w:val="99"/>
    <w:semiHidden/>
    <w:unhideWhenUsed/>
    <w:rsid w:val="00877B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7B01"/>
    <w:rPr>
      <w:rFonts w:ascii="Tahoma" w:hAnsi="Tahoma" w:cs="Tahoma"/>
      <w:sz w:val="16"/>
      <w:szCs w:val="16"/>
    </w:rPr>
  </w:style>
  <w:style w:type="character" w:customStyle="1" w:styleId="10">
    <w:name w:val="Заголовок 1 Знак"/>
    <w:basedOn w:val="a0"/>
    <w:link w:val="1"/>
    <w:uiPriority w:val="9"/>
    <w:rsid w:val="007E5EA7"/>
    <w:rPr>
      <w:rFonts w:asciiTheme="majorHAnsi" w:eastAsiaTheme="majorEastAsia" w:hAnsiTheme="majorHAnsi" w:cstheme="majorBidi"/>
      <w:color w:val="365F91" w:themeColor="accent1" w:themeShade="BF"/>
      <w:sz w:val="32"/>
      <w:szCs w:val="32"/>
    </w:rPr>
  </w:style>
  <w:style w:type="paragraph" w:customStyle="1" w:styleId="Default">
    <w:name w:val="Default"/>
    <w:rsid w:val="00812A0B"/>
    <w:pPr>
      <w:autoSpaceDE w:val="0"/>
      <w:autoSpaceDN w:val="0"/>
      <w:adjustRightInd w:val="0"/>
      <w:spacing w:after="0" w:line="240" w:lineRule="auto"/>
    </w:pPr>
    <w:rPr>
      <w:rFonts w:ascii="Times New Roman" w:hAnsi="Times New Roman" w:cs="Times New Roman"/>
      <w:color w:val="000000"/>
      <w:sz w:val="24"/>
      <w:szCs w:val="24"/>
    </w:rPr>
  </w:style>
  <w:style w:type="table" w:styleId="ac">
    <w:name w:val="Table Grid"/>
    <w:basedOn w:val="a1"/>
    <w:uiPriority w:val="59"/>
    <w:rsid w:val="001D05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3F27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3F2777"/>
    <w:rPr>
      <w:i/>
      <w:iCs/>
    </w:rPr>
  </w:style>
  <w:style w:type="table" w:styleId="11">
    <w:name w:val="Plain Table 1"/>
    <w:basedOn w:val="a1"/>
    <w:uiPriority w:val="41"/>
    <w:rsid w:val="00693A1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9">
    <w:name w:val="Абзац списка Знак"/>
    <w:aliases w:val="ПАРАГРАФ Знак,Абзац списка11 Знак"/>
    <w:link w:val="a8"/>
    <w:uiPriority w:val="34"/>
    <w:locked/>
    <w:rsid w:val="003E2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73306">
      <w:bodyDiv w:val="1"/>
      <w:marLeft w:val="0"/>
      <w:marRight w:val="0"/>
      <w:marTop w:val="0"/>
      <w:marBottom w:val="0"/>
      <w:divBdr>
        <w:top w:val="none" w:sz="0" w:space="0" w:color="auto"/>
        <w:left w:val="none" w:sz="0" w:space="0" w:color="auto"/>
        <w:bottom w:val="none" w:sz="0" w:space="0" w:color="auto"/>
        <w:right w:val="none" w:sz="0" w:space="0" w:color="auto"/>
      </w:divBdr>
    </w:div>
    <w:div w:id="592712486">
      <w:bodyDiv w:val="1"/>
      <w:marLeft w:val="0"/>
      <w:marRight w:val="0"/>
      <w:marTop w:val="0"/>
      <w:marBottom w:val="0"/>
      <w:divBdr>
        <w:top w:val="none" w:sz="0" w:space="0" w:color="auto"/>
        <w:left w:val="none" w:sz="0" w:space="0" w:color="auto"/>
        <w:bottom w:val="none" w:sz="0" w:space="0" w:color="auto"/>
        <w:right w:val="none" w:sz="0" w:space="0" w:color="auto"/>
      </w:divBdr>
    </w:div>
    <w:div w:id="606623304">
      <w:bodyDiv w:val="1"/>
      <w:marLeft w:val="0"/>
      <w:marRight w:val="0"/>
      <w:marTop w:val="0"/>
      <w:marBottom w:val="0"/>
      <w:divBdr>
        <w:top w:val="none" w:sz="0" w:space="0" w:color="auto"/>
        <w:left w:val="none" w:sz="0" w:space="0" w:color="auto"/>
        <w:bottom w:val="none" w:sz="0" w:space="0" w:color="auto"/>
        <w:right w:val="none" w:sz="0" w:space="0" w:color="auto"/>
      </w:divBdr>
    </w:div>
    <w:div w:id="776948806">
      <w:bodyDiv w:val="1"/>
      <w:marLeft w:val="0"/>
      <w:marRight w:val="0"/>
      <w:marTop w:val="0"/>
      <w:marBottom w:val="0"/>
      <w:divBdr>
        <w:top w:val="none" w:sz="0" w:space="0" w:color="auto"/>
        <w:left w:val="none" w:sz="0" w:space="0" w:color="auto"/>
        <w:bottom w:val="none" w:sz="0" w:space="0" w:color="auto"/>
        <w:right w:val="none" w:sz="0" w:space="0" w:color="auto"/>
      </w:divBdr>
    </w:div>
    <w:div w:id="903029123">
      <w:bodyDiv w:val="1"/>
      <w:marLeft w:val="0"/>
      <w:marRight w:val="0"/>
      <w:marTop w:val="0"/>
      <w:marBottom w:val="0"/>
      <w:divBdr>
        <w:top w:val="none" w:sz="0" w:space="0" w:color="auto"/>
        <w:left w:val="none" w:sz="0" w:space="0" w:color="auto"/>
        <w:bottom w:val="none" w:sz="0" w:space="0" w:color="auto"/>
        <w:right w:val="none" w:sz="0" w:space="0" w:color="auto"/>
      </w:divBdr>
    </w:div>
    <w:div w:id="1047295018">
      <w:bodyDiv w:val="1"/>
      <w:marLeft w:val="0"/>
      <w:marRight w:val="0"/>
      <w:marTop w:val="0"/>
      <w:marBottom w:val="0"/>
      <w:divBdr>
        <w:top w:val="none" w:sz="0" w:space="0" w:color="auto"/>
        <w:left w:val="none" w:sz="0" w:space="0" w:color="auto"/>
        <w:bottom w:val="none" w:sz="0" w:space="0" w:color="auto"/>
        <w:right w:val="none" w:sz="0" w:space="0" w:color="auto"/>
      </w:divBdr>
    </w:div>
    <w:div w:id="1164317128">
      <w:bodyDiv w:val="1"/>
      <w:marLeft w:val="0"/>
      <w:marRight w:val="0"/>
      <w:marTop w:val="0"/>
      <w:marBottom w:val="0"/>
      <w:divBdr>
        <w:top w:val="none" w:sz="0" w:space="0" w:color="auto"/>
        <w:left w:val="none" w:sz="0" w:space="0" w:color="auto"/>
        <w:bottom w:val="none" w:sz="0" w:space="0" w:color="auto"/>
        <w:right w:val="none" w:sz="0" w:space="0" w:color="auto"/>
      </w:divBdr>
    </w:div>
    <w:div w:id="1309017026">
      <w:bodyDiv w:val="1"/>
      <w:marLeft w:val="0"/>
      <w:marRight w:val="0"/>
      <w:marTop w:val="0"/>
      <w:marBottom w:val="0"/>
      <w:divBdr>
        <w:top w:val="none" w:sz="0" w:space="0" w:color="auto"/>
        <w:left w:val="none" w:sz="0" w:space="0" w:color="auto"/>
        <w:bottom w:val="none" w:sz="0" w:space="0" w:color="auto"/>
        <w:right w:val="none" w:sz="0" w:space="0" w:color="auto"/>
      </w:divBdr>
    </w:div>
    <w:div w:id="1382562210">
      <w:bodyDiv w:val="1"/>
      <w:marLeft w:val="0"/>
      <w:marRight w:val="0"/>
      <w:marTop w:val="0"/>
      <w:marBottom w:val="0"/>
      <w:divBdr>
        <w:top w:val="none" w:sz="0" w:space="0" w:color="auto"/>
        <w:left w:val="none" w:sz="0" w:space="0" w:color="auto"/>
        <w:bottom w:val="none" w:sz="0" w:space="0" w:color="auto"/>
        <w:right w:val="none" w:sz="0" w:space="0" w:color="auto"/>
      </w:divBdr>
    </w:div>
    <w:div w:id="1629046507">
      <w:bodyDiv w:val="1"/>
      <w:marLeft w:val="0"/>
      <w:marRight w:val="0"/>
      <w:marTop w:val="0"/>
      <w:marBottom w:val="0"/>
      <w:divBdr>
        <w:top w:val="none" w:sz="0" w:space="0" w:color="auto"/>
        <w:left w:val="none" w:sz="0" w:space="0" w:color="auto"/>
        <w:bottom w:val="none" w:sz="0" w:space="0" w:color="auto"/>
        <w:right w:val="none" w:sz="0" w:space="0" w:color="auto"/>
      </w:divBdr>
    </w:div>
    <w:div w:id="1689065694">
      <w:bodyDiv w:val="1"/>
      <w:marLeft w:val="0"/>
      <w:marRight w:val="0"/>
      <w:marTop w:val="0"/>
      <w:marBottom w:val="0"/>
      <w:divBdr>
        <w:top w:val="none" w:sz="0" w:space="0" w:color="auto"/>
        <w:left w:val="none" w:sz="0" w:space="0" w:color="auto"/>
        <w:bottom w:val="none" w:sz="0" w:space="0" w:color="auto"/>
        <w:right w:val="none" w:sz="0" w:space="0" w:color="auto"/>
      </w:divBdr>
    </w:div>
    <w:div w:id="1796169463">
      <w:bodyDiv w:val="1"/>
      <w:marLeft w:val="0"/>
      <w:marRight w:val="0"/>
      <w:marTop w:val="0"/>
      <w:marBottom w:val="0"/>
      <w:divBdr>
        <w:top w:val="none" w:sz="0" w:space="0" w:color="auto"/>
        <w:left w:val="none" w:sz="0" w:space="0" w:color="auto"/>
        <w:bottom w:val="none" w:sz="0" w:space="0" w:color="auto"/>
        <w:right w:val="none" w:sz="0" w:space="0" w:color="auto"/>
      </w:divBdr>
    </w:div>
    <w:div w:id="2001692744">
      <w:bodyDiv w:val="1"/>
      <w:marLeft w:val="0"/>
      <w:marRight w:val="0"/>
      <w:marTop w:val="0"/>
      <w:marBottom w:val="0"/>
      <w:divBdr>
        <w:top w:val="none" w:sz="0" w:space="0" w:color="auto"/>
        <w:left w:val="none" w:sz="0" w:space="0" w:color="auto"/>
        <w:bottom w:val="none" w:sz="0" w:space="0" w:color="auto"/>
        <w:right w:val="none" w:sz="0" w:space="0" w:color="auto"/>
      </w:divBdr>
    </w:div>
    <w:div w:id="2051151224">
      <w:bodyDiv w:val="1"/>
      <w:marLeft w:val="0"/>
      <w:marRight w:val="0"/>
      <w:marTop w:val="0"/>
      <w:marBottom w:val="0"/>
      <w:divBdr>
        <w:top w:val="none" w:sz="0" w:space="0" w:color="auto"/>
        <w:left w:val="none" w:sz="0" w:space="0" w:color="auto"/>
        <w:bottom w:val="none" w:sz="0" w:space="0" w:color="auto"/>
        <w:right w:val="none" w:sz="0" w:space="0" w:color="auto"/>
      </w:divBdr>
    </w:div>
    <w:div w:id="209828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t>Партии в структуре Совета ГО г. Салават РБ шестого созыва  </a:t>
            </a:r>
          </a:p>
        </c:rich>
      </c:tx>
      <c:layout>
        <c:manualLayout>
          <c:xMode val="edge"/>
          <c:yMode val="edge"/>
          <c:x val="0.10852253023561512"/>
          <c:y val="4.7914359170576827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14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972810393519462E-3"/>
          <c:y val="0.13572540964348767"/>
          <c:w val="0.66443657181961957"/>
          <c:h val="0.8040727433342677"/>
        </c:manualLayout>
      </c:layout>
      <c:pie3DChart>
        <c:varyColors val="1"/>
        <c:ser>
          <c:idx val="0"/>
          <c:order val="0"/>
          <c:tx>
            <c:strRef>
              <c:f>Лист1!$B$1</c:f>
              <c:strCache>
                <c:ptCount val="1"/>
                <c:pt idx="0">
                  <c:v>Партии </c:v>
                </c:pt>
              </c:strCache>
            </c:strRef>
          </c:tx>
          <c:explosion val="14"/>
          <c:dPt>
            <c:idx val="0"/>
            <c:bubble3D val="0"/>
            <c:explosion val="11"/>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3"/>
              </a:solidFill>
              <a:ln>
                <a:noFill/>
              </a:ln>
              <a:effectLst>
                <a:outerShdw blurRad="254000" sx="102000" sy="102000" algn="ctr" rotWithShape="0">
                  <a:prstClr val="black">
                    <a:alpha val="20000"/>
                  </a:prstClr>
                </a:outerShdw>
              </a:effectLst>
              <a:sp3d/>
            </c:spPr>
          </c:dPt>
          <c:dPt>
            <c:idx val="2"/>
            <c:bubble3D val="0"/>
            <c:spPr>
              <a:solidFill>
                <a:schemeClr val="accent5"/>
              </a:solidFill>
              <a:ln>
                <a:noFill/>
              </a:ln>
              <a:effectLst>
                <a:outerShdw blurRad="254000" sx="102000" sy="102000" algn="ctr" rotWithShape="0">
                  <a:prstClr val="black">
                    <a:alpha val="20000"/>
                  </a:prstClr>
                </a:outerShdw>
              </a:effectLst>
              <a:sp3d/>
            </c:spPr>
          </c:dPt>
          <c:dPt>
            <c:idx val="3"/>
            <c:bubble3D val="0"/>
            <c:spPr>
              <a:solidFill>
                <a:schemeClr val="accent1">
                  <a:lumMod val="60000"/>
                </a:schemeClr>
              </a:solidFill>
              <a:ln>
                <a:noFill/>
              </a:ln>
              <a:effectLst>
                <a:outerShdw blurRad="254000" sx="102000" sy="102000" algn="ctr" rotWithShape="0">
                  <a:prstClr val="black">
                    <a:alpha val="20000"/>
                  </a:prstClr>
                </a:outerShdw>
              </a:effectLst>
              <a:sp3d/>
            </c:spPr>
          </c:dPt>
          <c:dPt>
            <c:idx val="4"/>
            <c:bubble3D val="0"/>
            <c:spPr>
              <a:solidFill>
                <a:schemeClr val="accent3">
                  <a:lumMod val="60000"/>
                </a:schemeClr>
              </a:solidFill>
              <a:ln>
                <a:noFill/>
              </a:ln>
              <a:effectLst>
                <a:outerShdw blurRad="254000" sx="102000" sy="102000" algn="ctr" rotWithShape="0">
                  <a:prstClr val="black">
                    <a:alpha val="20000"/>
                  </a:prstClr>
                </a:outerShdw>
              </a:effectLst>
              <a:sp3d/>
            </c:spPr>
          </c:dPt>
          <c:dPt>
            <c:idx val="5"/>
            <c:bubble3D val="0"/>
            <c:spPr>
              <a:solidFill>
                <a:schemeClr val="accent5">
                  <a:lumMod val="60000"/>
                </a:schemeClr>
              </a:solidFill>
              <a:ln>
                <a:noFill/>
              </a:ln>
              <a:effectLst>
                <a:outerShdw blurRad="254000" sx="102000" sy="102000" algn="ctr" rotWithShape="0">
                  <a:prstClr val="black">
                    <a:alpha val="20000"/>
                  </a:prstClr>
                </a:outerShdw>
              </a:effectLst>
              <a:sp3d/>
            </c:spPr>
          </c:dPt>
          <c:dPt>
            <c:idx val="6"/>
            <c:bubble3D val="0"/>
            <c:spPr>
              <a:solidFill>
                <a:schemeClr val="accent1">
                  <a:lumMod val="80000"/>
                  <a:lumOff val="20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Лист1!$A$2:$A$8</c:f>
              <c:strCache>
                <c:ptCount val="7"/>
                <c:pt idx="0">
                  <c:v>Единая Россия - 18</c:v>
                </c:pt>
                <c:pt idx="1">
                  <c:v>КПРФ - 2</c:v>
                </c:pt>
                <c:pt idx="2">
                  <c:v>Справедливая Россия - 1 </c:v>
                </c:pt>
                <c:pt idx="3">
                  <c:v>Новые люди - 1</c:v>
                </c:pt>
                <c:pt idx="4">
                  <c:v>Экологическая партия "Зеленые" - 1</c:v>
                </c:pt>
                <c:pt idx="5">
                  <c:v>"Родина" - 1</c:v>
                </c:pt>
                <c:pt idx="6">
                  <c:v>Беспартийный - 1</c:v>
                </c:pt>
              </c:strCache>
            </c:strRef>
          </c:cat>
          <c:val>
            <c:numRef>
              <c:f>Лист1!$B$2:$B$8</c:f>
              <c:numCache>
                <c:formatCode>General</c:formatCode>
                <c:ptCount val="7"/>
                <c:pt idx="0">
                  <c:v>18</c:v>
                </c:pt>
                <c:pt idx="1">
                  <c:v>2</c:v>
                </c:pt>
                <c:pt idx="2">
                  <c:v>1</c:v>
                </c:pt>
                <c:pt idx="3">
                  <c:v>1</c:v>
                </c:pt>
                <c:pt idx="4">
                  <c:v>1</c:v>
                </c:pt>
                <c:pt idx="5">
                  <c:v>1</c:v>
                </c:pt>
                <c:pt idx="6">
                  <c:v>1</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58612512809869111"/>
          <c:y val="0.22711870095521947"/>
          <c:w val="0.39630210968274765"/>
          <c:h val="0.62713481147337413"/>
        </c:manualLayout>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Сферы деятельности депутатов</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9.2612445701838936E-2"/>
          <c:y val="0.14648939374381481"/>
          <c:w val="0.86631470109298536"/>
          <c:h val="0.44419575212672885"/>
        </c:manualLayout>
      </c:layout>
      <c:barChart>
        <c:barDir val="col"/>
        <c:grouping val="stacked"/>
        <c:varyColors val="0"/>
        <c:ser>
          <c:idx val="0"/>
          <c:order val="0"/>
          <c:tx>
            <c:strRef>
              <c:f>Лист1!$B$1</c:f>
              <c:strCache>
                <c:ptCount val="1"/>
                <c:pt idx="0">
                  <c:v>По сферам деятельности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Лист1!$A$2:$A$10</c:f>
              <c:strCache>
                <c:ptCount val="9"/>
                <c:pt idx="0">
                  <c:v>Промышленность</c:v>
                </c:pt>
                <c:pt idx="1">
                  <c:v>ЖКХ</c:v>
                </c:pt>
                <c:pt idx="2">
                  <c:v>Коммерческие структуры</c:v>
                </c:pt>
                <c:pt idx="3">
                  <c:v>Образование</c:v>
                </c:pt>
                <c:pt idx="4">
                  <c:v>Здравоохранение</c:v>
                </c:pt>
                <c:pt idx="5">
                  <c:v>Социальная сфера</c:v>
                </c:pt>
                <c:pt idx="6">
                  <c:v>Телеком. технологии </c:v>
                </c:pt>
                <c:pt idx="7">
                  <c:v>Спорт</c:v>
                </c:pt>
                <c:pt idx="8">
                  <c:v>Банковская сфера</c:v>
                </c:pt>
              </c:strCache>
            </c:strRef>
          </c:cat>
          <c:val>
            <c:numRef>
              <c:f>Лист1!$B$2:$B$10</c:f>
              <c:numCache>
                <c:formatCode>General</c:formatCode>
                <c:ptCount val="9"/>
                <c:pt idx="0">
                  <c:v>7</c:v>
                </c:pt>
                <c:pt idx="1">
                  <c:v>4</c:v>
                </c:pt>
                <c:pt idx="2">
                  <c:v>4</c:v>
                </c:pt>
                <c:pt idx="3">
                  <c:v>3</c:v>
                </c:pt>
                <c:pt idx="4">
                  <c:v>2</c:v>
                </c:pt>
                <c:pt idx="5">
                  <c:v>2</c:v>
                </c:pt>
                <c:pt idx="6">
                  <c:v>1</c:v>
                </c:pt>
                <c:pt idx="7">
                  <c:v>1</c:v>
                </c:pt>
                <c:pt idx="8">
                  <c:v>1</c:v>
                </c:pt>
              </c:numCache>
            </c:numRef>
          </c:val>
        </c:ser>
        <c:dLbls>
          <c:dLblPos val="ctr"/>
          <c:showLegendKey val="0"/>
          <c:showVal val="1"/>
          <c:showCatName val="0"/>
          <c:showSerName val="0"/>
          <c:showPercent val="0"/>
          <c:showBubbleSize val="0"/>
        </c:dLbls>
        <c:gapWidth val="79"/>
        <c:overlap val="100"/>
        <c:axId val="351670528"/>
        <c:axId val="351665824"/>
      </c:barChart>
      <c:catAx>
        <c:axId val="351670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cap="all" spc="120" normalizeH="0" baseline="0">
                <a:solidFill>
                  <a:sysClr val="windowText" lastClr="000000"/>
                </a:solidFill>
                <a:latin typeface="+mn-lt"/>
                <a:ea typeface="+mn-ea"/>
                <a:cs typeface="+mn-cs"/>
              </a:defRPr>
            </a:pPr>
            <a:endParaRPr lang="ru-RU"/>
          </a:p>
        </c:txPr>
        <c:crossAx val="351665824"/>
        <c:crosses val="autoZero"/>
        <c:auto val="1"/>
        <c:lblAlgn val="ctr"/>
        <c:lblOffset val="100"/>
        <c:noMultiLvlLbl val="0"/>
      </c:catAx>
      <c:valAx>
        <c:axId val="351665824"/>
        <c:scaling>
          <c:orientation val="minMax"/>
        </c:scaling>
        <c:delete val="1"/>
        <c:axPos val="l"/>
        <c:numFmt formatCode="General" sourceLinked="1"/>
        <c:majorTickMark val="none"/>
        <c:minorTickMark val="none"/>
        <c:tickLblPos val="nextTo"/>
        <c:crossAx val="3516705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7.9140614443475379E-2"/>
          <c:y val="0.31935406824146984"/>
          <c:w val="0.78385737439222047"/>
          <c:h val="0.62593644544431948"/>
        </c:manualLayout>
      </c:layout>
      <c:pie3DChart>
        <c:varyColors val="1"/>
        <c:ser>
          <c:idx val="0"/>
          <c:order val="0"/>
          <c:tx>
            <c:strRef>
              <c:f>Лист1!$B$1</c:f>
              <c:strCache>
                <c:ptCount val="1"/>
                <c:pt idx="0">
                  <c:v>Столбец1</c:v>
                </c:pt>
              </c:strCache>
            </c:strRef>
          </c:tx>
          <c:dPt>
            <c:idx val="0"/>
            <c:bubble3D val="0"/>
          </c:dPt>
          <c:dPt>
            <c:idx val="2"/>
            <c:bubble3D val="0"/>
            <c:explosion val="18"/>
          </c:dPt>
          <c:dPt>
            <c:idx val="3"/>
            <c:bubble3D val="0"/>
          </c:dPt>
          <c:dPt>
            <c:idx val="4"/>
            <c:bubble3D val="0"/>
          </c:dPt>
          <c:dPt>
            <c:idx val="5"/>
            <c:bubble3D val="0"/>
            <c:explosion val="23"/>
          </c:dPt>
          <c:dPt>
            <c:idx val="6"/>
            <c:bubble3D val="0"/>
          </c:dPt>
          <c:dLbls>
            <c:dLbl>
              <c:idx val="0"/>
              <c:layout>
                <c:manualLayout>
                  <c:x val="1.4098543284805878E-2"/>
                  <c:y val="-8.7051808741298642E-2"/>
                </c:manualLayout>
              </c:layout>
              <c:tx>
                <c:rich>
                  <a:bodyPr/>
                  <a:lstStyle/>
                  <a:p>
                    <a:pPr>
                      <a:defRPr sz="900"/>
                    </a:pPr>
                    <a:r>
                      <a:rPr lang="ru-RU" sz="900"/>
                      <a:t>Жилищное, земельное, градостроительное нормотворчество
19%</a:t>
                    </a:r>
                  </a:p>
                </c:rich>
              </c:tx>
              <c:spPr/>
              <c:showLegendKey val="0"/>
              <c:showVal val="0"/>
              <c:showCatName val="1"/>
              <c:showSerName val="0"/>
              <c:showPercent val="1"/>
              <c:showBubbleSize val="0"/>
              <c:extLst>
                <c:ext xmlns:c15="http://schemas.microsoft.com/office/drawing/2012/chart" uri="{CE6537A1-D6FC-4f65-9D91-7224C49458BB}">
                  <c15:layout>
                    <c:manualLayout>
                      <c:w val="0.42917512220989357"/>
                      <c:h val="0.34479173798927309"/>
                    </c:manualLayout>
                  </c15:layout>
                </c:ext>
              </c:extLst>
            </c:dLbl>
            <c:dLbl>
              <c:idx val="2"/>
              <c:layout>
                <c:manualLayout>
                  <c:x val="8.8103507435085049E-2"/>
                  <c:y val="-0.21722982996690632"/>
                </c:manualLayout>
              </c:layout>
              <c:showLegendKey val="0"/>
              <c:showVal val="0"/>
              <c:showCatName val="1"/>
              <c:showSerName val="0"/>
              <c:showPercent val="1"/>
              <c:showBubbleSize val="0"/>
              <c:extLst>
                <c:ext xmlns:c15="http://schemas.microsoft.com/office/drawing/2012/chart" uri="{CE6537A1-D6FC-4f65-9D91-7224C49458BB}">
                  <c15:layout>
                    <c:manualLayout>
                      <c:w val="0.2819172136589887"/>
                      <c:h val="0.47556544562364489"/>
                    </c:manualLayout>
                  </c15:layout>
                </c:ext>
              </c:extLst>
            </c:dLbl>
            <c:dLbl>
              <c:idx val="3"/>
              <c:layout>
                <c:manualLayout>
                  <c:x val="0.14633602039133886"/>
                  <c:y val="-3.9078511925139794E-2"/>
                </c:manualLayout>
              </c:layout>
              <c:tx>
                <c:rich>
                  <a:bodyPr/>
                  <a:lstStyle/>
                  <a:p>
                    <a:r>
                      <a:rPr lang="ru-RU"/>
                      <a:t>Заслушанные отчеты
10%</a:t>
                    </a:r>
                  </a:p>
                </c:rich>
              </c:tx>
              <c:showLegendKey val="0"/>
              <c:showVal val="0"/>
              <c:showCatName val="1"/>
              <c:showSerName val="0"/>
              <c:showPercent val="1"/>
              <c:showBubbleSize val="0"/>
              <c:extLst>
                <c:ext xmlns:c15="http://schemas.microsoft.com/office/drawing/2012/chart" uri="{CE6537A1-D6FC-4f65-9D91-7224C49458BB}">
                  <c15:layout>
                    <c:manualLayout>
                      <c:w val="0.19916260043046402"/>
                      <c:h val="0.18094202898550724"/>
                    </c:manualLayout>
                  </c15:layout>
                </c:ext>
              </c:extLst>
            </c:dLbl>
            <c:dLbl>
              <c:idx val="4"/>
              <c:layout>
                <c:manualLayout>
                  <c:x val="-0.13800779891298434"/>
                  <c:y val="-2.7984952967835619E-3"/>
                </c:manualLayout>
              </c:layout>
              <c:showLegendKey val="0"/>
              <c:showVal val="0"/>
              <c:showCatName val="1"/>
              <c:showSerName val="0"/>
              <c:showPercent val="1"/>
              <c:showBubbleSize val="0"/>
              <c:extLst>
                <c:ext xmlns:c15="http://schemas.microsoft.com/office/drawing/2012/chart" uri="{CE6537A1-D6FC-4f65-9D91-7224C49458BB}">
                  <c15:layout>
                    <c:manualLayout>
                      <c:w val="0.27295393678506658"/>
                      <c:h val="0.27940488417208714"/>
                    </c:manualLayout>
                  </c15:layout>
                </c:ext>
              </c:extLst>
            </c:dLbl>
            <c:dLbl>
              <c:idx val="5"/>
              <c:layout>
                <c:manualLayout>
                  <c:x val="-9.0905088476843615E-2"/>
                  <c:y val="-0.17747232682871167"/>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0.10605580936596286"/>
                  <c:y val="-3.920141096493375E-2"/>
                </c:manualLayout>
              </c:layout>
              <c:showLegendKey val="0"/>
              <c:showVal val="0"/>
              <c:showCatName val="1"/>
              <c:showSerName val="0"/>
              <c:showPercent val="1"/>
              <c:showBubbleSize val="0"/>
              <c:extLst>
                <c:ext xmlns:c15="http://schemas.microsoft.com/office/drawing/2012/chart" uri="{CE6537A1-D6FC-4f65-9D91-7224C49458BB}">
                  <c15:layout>
                    <c:manualLayout>
                      <c:w val="0.40881141130703313"/>
                      <c:h val="0.27940488417208714"/>
                    </c:manualLayout>
                  </c15:layout>
                </c:ext>
              </c:extLst>
            </c:dLbl>
            <c:spPr>
              <a:noFill/>
              <a:ln>
                <a:noFill/>
              </a:ln>
              <a:effectLst/>
            </c:spPr>
            <c:txPr>
              <a:bodyPr wrap="square" lIns="38100" tIns="19050" rIns="38100" bIns="19050" anchor="ctr">
                <a:spAutoFit/>
              </a:bodyPr>
              <a:lstStyle/>
              <a:p>
                <a:pPr>
                  <a:defRPr sz="900"/>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Лист1!$A$2:$A$8</c:f>
              <c:strCache>
                <c:ptCount val="7"/>
                <c:pt idx="0">
                  <c:v>Жилищное, земельное, градостроительное нормотворчество</c:v>
                </c:pt>
                <c:pt idx="2">
                  <c:v>Правовые акты, обеспечивающие правовую и организационную деятельность органов местного самоуправления</c:v>
                </c:pt>
                <c:pt idx="3">
                  <c:v>Заслушанные отчеты</c:v>
                </c:pt>
                <c:pt idx="4">
                  <c:v>Экономические основы местного самоуправления</c:v>
                </c:pt>
                <c:pt idx="5">
                  <c:v>Социальная политика и информация о проделанной работе</c:v>
                </c:pt>
                <c:pt idx="6">
                  <c:v>Финансовые основы местного самоуправления</c:v>
                </c:pt>
              </c:strCache>
            </c:strRef>
          </c:cat>
          <c:val>
            <c:numRef>
              <c:f>Лист1!$B$2:$B$8</c:f>
              <c:numCache>
                <c:formatCode>General</c:formatCode>
                <c:ptCount val="7"/>
                <c:pt idx="0" formatCode="0.0%">
                  <c:v>0.223</c:v>
                </c:pt>
                <c:pt idx="2" formatCode="0.0%">
                  <c:v>0.20200000000000001</c:v>
                </c:pt>
                <c:pt idx="3" formatCode="0.0%">
                  <c:v>7.0000000000000007E-2</c:v>
                </c:pt>
                <c:pt idx="4" formatCode="0.0%">
                  <c:v>0.12</c:v>
                </c:pt>
                <c:pt idx="5" formatCode="0.0%">
                  <c:v>0.26400000000000001</c:v>
                </c:pt>
                <c:pt idx="6" formatCode="0.0%">
                  <c:v>0.121</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080F2-63DD-44C5-A6E7-C2EEB3A0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TotalTime>
  <Pages>1</Pages>
  <Words>6918</Words>
  <Characters>39438</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Олеся Петровна</dc:creator>
  <cp:keywords/>
  <dc:description/>
  <cp:lastModifiedBy>Ольга Олеговна Калабугина</cp:lastModifiedBy>
  <cp:revision>1094</cp:revision>
  <cp:lastPrinted>2024-11-12T10:14:00Z</cp:lastPrinted>
  <dcterms:created xsi:type="dcterms:W3CDTF">2019-10-08T04:15:00Z</dcterms:created>
  <dcterms:modified xsi:type="dcterms:W3CDTF">2025-02-21T10:44:00Z</dcterms:modified>
</cp:coreProperties>
</file>