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C" w:rsidRPr="00F93CDC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F93CDC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Приложение</w:t>
      </w:r>
    </w:p>
    <w:p w:rsidR="00BA5CF2" w:rsidRPr="00F93CDC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F93CDC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к решению Совета</w:t>
      </w:r>
    </w:p>
    <w:p w:rsidR="00BA5CF2" w:rsidRPr="00F93CDC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F93CDC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городского округа город Салават</w:t>
      </w:r>
    </w:p>
    <w:p w:rsidR="0043739F" w:rsidRPr="00F93CDC" w:rsidRDefault="00BA5CF2" w:rsidP="0043739F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F93CDC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Республики Башкортостан</w:t>
      </w:r>
    </w:p>
    <w:p w:rsidR="0043739F" w:rsidRPr="00F93CDC" w:rsidRDefault="00F93CDC" w:rsidP="0043739F">
      <w:pPr>
        <w:pStyle w:val="2"/>
        <w:spacing w:before="0" w:line="240" w:lineRule="auto"/>
        <w:ind w:left="5245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F93CDC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от 28 января </w:t>
      </w:r>
      <w:r w:rsidR="0043739F" w:rsidRPr="00F93CDC">
        <w:rPr>
          <w:rFonts w:ascii="Times New Roman" w:hAnsi="Times New Roman" w:cs="Times New Roman"/>
          <w:b w:val="0"/>
          <w:color w:val="auto"/>
          <w:sz w:val="24"/>
          <w:szCs w:val="28"/>
        </w:rPr>
        <w:t>20</w:t>
      </w:r>
      <w:r w:rsidRPr="00F93CDC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25 </w:t>
      </w:r>
      <w:r w:rsidR="0043739F" w:rsidRPr="00F93CDC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г. № </w:t>
      </w:r>
      <w:r w:rsidRPr="00F93CDC">
        <w:rPr>
          <w:rFonts w:ascii="Times New Roman" w:hAnsi="Times New Roman" w:cs="Times New Roman"/>
          <w:b w:val="0"/>
          <w:color w:val="auto"/>
          <w:sz w:val="24"/>
          <w:szCs w:val="28"/>
        </w:rPr>
        <w:t>6-6/81</w:t>
      </w:r>
    </w:p>
    <w:p w:rsidR="00D907EB" w:rsidRPr="0043739F" w:rsidRDefault="00D907EB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Pr="0043739F" w:rsidRDefault="00BA5CF2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D1" w:rsidRPr="0043739F" w:rsidRDefault="009B07D1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  <w:bookmarkStart w:id="0" w:name="_GoBack"/>
      <w:bookmarkEnd w:id="0"/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C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0E76E3" w:rsidRDefault="009E27AC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по делам гражданской обороны и чрезвычайным ситуациям Администрации городского округа город Салават </w:t>
      </w:r>
    </w:p>
    <w:p w:rsidR="00331939" w:rsidRPr="00A71A83" w:rsidRDefault="009E27AC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0E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13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A21FCE" w:rsidRPr="00995664" w:rsidRDefault="00896939" w:rsidP="00ED7A8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5664">
        <w:rPr>
          <w:b w:val="0"/>
          <w:sz w:val="28"/>
          <w:szCs w:val="28"/>
        </w:rPr>
        <w:t>Управлени</w:t>
      </w:r>
      <w:r w:rsidR="00A21FCE" w:rsidRPr="00995664">
        <w:rPr>
          <w:b w:val="0"/>
          <w:sz w:val="28"/>
          <w:szCs w:val="28"/>
        </w:rPr>
        <w:t>е</w:t>
      </w:r>
      <w:r w:rsidR="00FC1D9B" w:rsidRPr="00995664">
        <w:rPr>
          <w:b w:val="0"/>
          <w:sz w:val="28"/>
          <w:szCs w:val="28"/>
        </w:rPr>
        <w:t xml:space="preserve"> </w:t>
      </w:r>
      <w:r w:rsidRPr="00995664">
        <w:rPr>
          <w:b w:val="0"/>
          <w:sz w:val="28"/>
          <w:szCs w:val="28"/>
        </w:rPr>
        <w:t xml:space="preserve">по делам гражданской обороны и чрезвычайным ситуациям Администрации городского округа город Салават Республики Башкортостан </w:t>
      </w:r>
      <w:r w:rsidR="00373888" w:rsidRPr="00995664">
        <w:rPr>
          <w:b w:val="0"/>
          <w:sz w:val="28"/>
          <w:szCs w:val="28"/>
        </w:rPr>
        <w:t xml:space="preserve">является структурным подразделением </w:t>
      </w:r>
      <w:r w:rsidR="00373888" w:rsidRPr="00995664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1B1D21" w:rsidRPr="00995664">
        <w:rPr>
          <w:b w:val="0"/>
          <w:sz w:val="28"/>
          <w:szCs w:val="28"/>
        </w:rPr>
        <w:t xml:space="preserve"> и </w:t>
      </w:r>
      <w:r w:rsidR="00A21FCE" w:rsidRPr="00995664">
        <w:rPr>
          <w:b w:val="0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995664">
          <w:rPr>
            <w:b w:val="0"/>
            <w:sz w:val="28"/>
            <w:szCs w:val="28"/>
          </w:rPr>
          <w:t>Уставом</w:t>
        </w:r>
      </w:hyperlink>
      <w:r w:rsidR="00A21FCE" w:rsidRPr="00995664">
        <w:rPr>
          <w:b w:val="0"/>
          <w:sz w:val="28"/>
          <w:szCs w:val="28"/>
        </w:rPr>
        <w:t xml:space="preserve"> городского округа город Салават Республики Башкортостан на основании и в соответствии с действующим законодательством.</w:t>
      </w:r>
    </w:p>
    <w:p w:rsidR="00331939" w:rsidRPr="00995664" w:rsidRDefault="00331939" w:rsidP="00ED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1. Гражданская оборона.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Госкомитетом РБ по ЧС и ГУ МЧС России по РБ.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Корректировка планов гражданской обороны и приведения в готовность гражданской обороны проведена.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Из </w:t>
      </w:r>
      <w:r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все </w:t>
      </w:r>
      <w:r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Планы приведения в готовность гражданской обороны разработали все организации.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Освобождённые работники назначены на всех </w:t>
      </w:r>
      <w:r w:rsidRPr="00995664">
        <w:rPr>
          <w:rFonts w:ascii="Times New Roman" w:hAnsi="Times New Roman" w:cs="Times New Roman"/>
          <w:b/>
          <w:sz w:val="28"/>
          <w:szCs w:val="28"/>
        </w:rPr>
        <w:t>8</w:t>
      </w:r>
      <w:r w:rsidRPr="00995664">
        <w:rPr>
          <w:rFonts w:ascii="Times New Roman" w:hAnsi="Times New Roman" w:cs="Times New Roman"/>
          <w:sz w:val="28"/>
          <w:szCs w:val="28"/>
        </w:rPr>
        <w:t xml:space="preserve"> объектах, отнесённых к категории по гражданской обороне.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995664">
        <w:rPr>
          <w:rFonts w:ascii="Times New Roman" w:hAnsi="Times New Roman" w:cs="Times New Roman"/>
          <w:b/>
          <w:sz w:val="28"/>
          <w:szCs w:val="28"/>
        </w:rPr>
        <w:t>100%</w:t>
      </w:r>
      <w:r w:rsidRPr="00995664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995664">
        <w:rPr>
          <w:rFonts w:ascii="Times New Roman" w:hAnsi="Times New Roman" w:cs="Times New Roman"/>
          <w:b/>
          <w:sz w:val="28"/>
          <w:szCs w:val="28"/>
        </w:rPr>
        <w:t>84%</w:t>
      </w:r>
      <w:r w:rsidRPr="00995664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995664">
        <w:rPr>
          <w:rFonts w:ascii="Times New Roman" w:hAnsi="Times New Roman" w:cs="Times New Roman"/>
          <w:b/>
          <w:sz w:val="28"/>
          <w:szCs w:val="28"/>
        </w:rPr>
        <w:t>100%</w:t>
      </w:r>
      <w:r w:rsidRPr="00995664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995664">
        <w:rPr>
          <w:rFonts w:ascii="Times New Roman" w:hAnsi="Times New Roman" w:cs="Times New Roman"/>
          <w:b/>
          <w:sz w:val="28"/>
          <w:szCs w:val="28"/>
        </w:rPr>
        <w:t>100%</w:t>
      </w:r>
      <w:r w:rsidRPr="00995664">
        <w:rPr>
          <w:rFonts w:ascii="Times New Roman" w:hAnsi="Times New Roman" w:cs="Times New Roman"/>
          <w:sz w:val="28"/>
          <w:szCs w:val="28"/>
        </w:rPr>
        <w:t>.</w:t>
      </w:r>
    </w:p>
    <w:p w:rsidR="00E13CF5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E" w:rsidRPr="00995664" w:rsidRDefault="00E13CF5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2</w:t>
      </w:r>
      <w:r w:rsidR="00A5150E" w:rsidRPr="00995664">
        <w:rPr>
          <w:rFonts w:ascii="Times New Roman" w:hAnsi="Times New Roman" w:cs="Times New Roman"/>
          <w:b/>
          <w:sz w:val="28"/>
          <w:szCs w:val="28"/>
        </w:rPr>
        <w:t>. Защита от чрезвычайных ситуаций.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С начала года в городе Салават чрезвычайных ситуаций не произошло.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4</w:t>
      </w:r>
      <w:r w:rsidR="00ED7A81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нормативных акт</w:t>
      </w:r>
      <w:r w:rsidR="00ED7A81">
        <w:rPr>
          <w:rFonts w:ascii="Times New Roman" w:hAnsi="Times New Roman" w:cs="Times New Roman"/>
          <w:sz w:val="28"/>
          <w:szCs w:val="28"/>
        </w:rPr>
        <w:t>ов</w:t>
      </w:r>
      <w:r w:rsidRPr="00995664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Проведено </w:t>
      </w:r>
      <w:r w:rsidR="00ED7A81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ED7A81">
        <w:rPr>
          <w:rFonts w:ascii="Times New Roman" w:eastAsia="Calibri" w:hAnsi="Times New Roman" w:cs="Times New Roman"/>
          <w:sz w:val="28"/>
          <w:szCs w:val="28"/>
        </w:rPr>
        <w:t>е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 w:rsidR="00ED7A81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Pr="00995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150E" w:rsidRPr="00995664" w:rsidRDefault="001B1D2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План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основных мероприятий на 202</w:t>
      </w:r>
      <w:r w:rsidR="000C6DA2" w:rsidRPr="00995664">
        <w:rPr>
          <w:rFonts w:ascii="Times New Roman" w:hAnsi="Times New Roman" w:cs="Times New Roman"/>
          <w:sz w:val="28"/>
          <w:szCs w:val="28"/>
        </w:rPr>
        <w:t>4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год согласован в ГУ МЧС России по РБ, утверждён постановлением Администрации </w:t>
      </w:r>
      <w:r w:rsidR="000E76E3" w:rsidRPr="00995664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="000E76E3" w:rsidRPr="00995664">
        <w:rPr>
          <w:rFonts w:ascii="Times New Roman" w:hAnsi="Times New Roman" w:cs="Times New Roman"/>
          <w:sz w:val="28"/>
          <w:szCs w:val="28"/>
        </w:rPr>
        <w:t>(далее –</w:t>
      </w:r>
      <w:r w:rsidR="00EA0B12"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="000E76E3" w:rsidRPr="00995664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от 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08</w:t>
      </w:r>
      <w:r w:rsidR="00A5150E" w:rsidRPr="00995664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4</w:t>
      </w:r>
      <w:r w:rsidR="00A5150E" w:rsidRPr="0099566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593</w:t>
      </w:r>
      <w:r w:rsidR="00A5150E" w:rsidRPr="00995664">
        <w:rPr>
          <w:rFonts w:ascii="Times New Roman" w:hAnsi="Times New Roman" w:cs="Times New Roman"/>
          <w:bCs/>
          <w:sz w:val="28"/>
          <w:szCs w:val="28"/>
        </w:rPr>
        <w:t>-п</w:t>
      </w:r>
      <w:r w:rsidR="00A5150E" w:rsidRPr="00995664">
        <w:rPr>
          <w:rFonts w:ascii="Times New Roman" w:hAnsi="Times New Roman" w:cs="Times New Roman"/>
          <w:sz w:val="28"/>
          <w:szCs w:val="28"/>
        </w:rPr>
        <w:t>.</w:t>
      </w:r>
    </w:p>
    <w:p w:rsidR="00A5150E" w:rsidRPr="00995664" w:rsidRDefault="001B1D2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</w:t>
      </w:r>
      <w:r w:rsidR="00B068FC" w:rsidRPr="00995664">
        <w:rPr>
          <w:rFonts w:ascii="Times New Roman" w:hAnsi="Times New Roman" w:cs="Times New Roman"/>
          <w:b/>
          <w:sz w:val="28"/>
          <w:szCs w:val="28"/>
        </w:rPr>
        <w:t>в паводковый период</w:t>
      </w:r>
      <w:r w:rsidRPr="00995664">
        <w:rPr>
          <w:rFonts w:ascii="Times New Roman" w:hAnsi="Times New Roman" w:cs="Times New Roman"/>
          <w:b/>
          <w:sz w:val="28"/>
          <w:szCs w:val="28"/>
        </w:rPr>
        <w:t>:</w:t>
      </w:r>
    </w:p>
    <w:p w:rsidR="000C6DA2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              от 2</w:t>
      </w:r>
      <w:r w:rsidR="000C6DA2" w:rsidRPr="00995664">
        <w:rPr>
          <w:rFonts w:ascii="Times New Roman" w:hAnsi="Times New Roman" w:cs="Times New Roman"/>
          <w:sz w:val="28"/>
          <w:szCs w:val="28"/>
        </w:rPr>
        <w:t>6</w:t>
      </w:r>
      <w:r w:rsidRPr="0099566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E76E3" w:rsidRPr="00995664">
        <w:rPr>
          <w:rFonts w:ascii="Times New Roman" w:hAnsi="Times New Roman" w:cs="Times New Roman"/>
          <w:sz w:val="28"/>
          <w:szCs w:val="28"/>
        </w:rPr>
        <w:t>202</w:t>
      </w:r>
      <w:r w:rsidR="000C6DA2" w:rsidRPr="00995664">
        <w:rPr>
          <w:rFonts w:ascii="Times New Roman" w:hAnsi="Times New Roman" w:cs="Times New Roman"/>
          <w:sz w:val="28"/>
          <w:szCs w:val="28"/>
        </w:rPr>
        <w:t>4</w:t>
      </w:r>
      <w:r w:rsidR="000E76E3" w:rsidRPr="0099566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5664">
        <w:rPr>
          <w:rFonts w:ascii="Times New Roman" w:hAnsi="Times New Roman" w:cs="Times New Roman"/>
          <w:sz w:val="28"/>
          <w:szCs w:val="28"/>
        </w:rPr>
        <w:t xml:space="preserve">№ </w:t>
      </w:r>
      <w:r w:rsidR="000C6DA2" w:rsidRPr="00995664">
        <w:rPr>
          <w:rFonts w:ascii="Times New Roman" w:hAnsi="Times New Roman" w:cs="Times New Roman"/>
          <w:sz w:val="28"/>
          <w:szCs w:val="28"/>
        </w:rPr>
        <w:t>13/2</w:t>
      </w:r>
      <w:r w:rsidRPr="00995664">
        <w:rPr>
          <w:rFonts w:ascii="Times New Roman" w:hAnsi="Times New Roman" w:cs="Times New Roman"/>
          <w:sz w:val="28"/>
          <w:szCs w:val="28"/>
        </w:rPr>
        <w:t xml:space="preserve">. </w:t>
      </w:r>
      <w:r w:rsidR="000C6DA2" w:rsidRPr="00995664">
        <w:rPr>
          <w:rFonts w:ascii="Times New Roman" w:hAnsi="Times New Roman" w:cs="Times New Roman"/>
          <w:sz w:val="28"/>
          <w:szCs w:val="28"/>
        </w:rPr>
        <w:t xml:space="preserve">Проведены работы по чернению льда на Зирганском водозаборе и в районе  насосных станций ООО "Газпром нефтехим Салават", общая площадь чернения составила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170</w:t>
      </w:r>
      <w:r w:rsidR="000C6DA2" w:rsidRPr="00995664">
        <w:rPr>
          <w:rFonts w:ascii="Times New Roman" w:hAnsi="Times New Roman" w:cs="Times New Roman"/>
          <w:sz w:val="28"/>
          <w:szCs w:val="28"/>
        </w:rPr>
        <w:t xml:space="preserve"> м</w:t>
      </w:r>
      <w:r w:rsidR="000C6DA2" w:rsidRPr="009956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C6DA2" w:rsidRPr="00995664">
        <w:rPr>
          <w:rFonts w:ascii="Times New Roman" w:hAnsi="Times New Roman" w:cs="Times New Roman"/>
          <w:sz w:val="28"/>
          <w:szCs w:val="28"/>
        </w:rPr>
        <w:t>, взрывные работы не проводились.</w:t>
      </w:r>
    </w:p>
    <w:p w:rsidR="00A5150E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</w:t>
      </w:r>
      <w:r w:rsidRPr="00995664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очистка </w:t>
      </w:r>
      <w:r w:rsidRPr="00995664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995664">
        <w:rPr>
          <w:rFonts w:ascii="Times New Roman" w:hAnsi="Times New Roman" w:cs="Times New Roman"/>
          <w:color w:val="000000"/>
          <w:sz w:val="28"/>
          <w:szCs w:val="28"/>
        </w:rPr>
        <w:t xml:space="preserve"> оголовника водопропускных коммуникаций в южной части города, </w:t>
      </w:r>
      <w:r w:rsidRPr="00995664">
        <w:rPr>
          <w:rFonts w:ascii="Times New Roman" w:hAnsi="Times New Roman" w:cs="Times New Roman"/>
          <w:sz w:val="28"/>
          <w:szCs w:val="28"/>
        </w:rPr>
        <w:t xml:space="preserve">водопропускных каналов общей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610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A5150E" w:rsidRPr="00995664">
        <w:rPr>
          <w:rFonts w:ascii="Times New Roman" w:hAnsi="Times New Roman" w:cs="Times New Roman"/>
          <w:sz w:val="28"/>
          <w:szCs w:val="28"/>
        </w:rPr>
        <w:t>.</w:t>
      </w:r>
    </w:p>
    <w:p w:rsidR="00A5150E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05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C1D9B" w:rsidRPr="00995664">
        <w:rPr>
          <w:rFonts w:ascii="Times New Roman" w:hAnsi="Times New Roman" w:cs="Times New Roman"/>
          <w:sz w:val="28"/>
          <w:szCs w:val="28"/>
        </w:rPr>
        <w:t>202</w:t>
      </w:r>
      <w:r w:rsidRPr="00995664">
        <w:rPr>
          <w:rFonts w:ascii="Times New Roman" w:hAnsi="Times New Roman" w:cs="Times New Roman"/>
          <w:sz w:val="28"/>
          <w:szCs w:val="28"/>
        </w:rPr>
        <w:t>4</w:t>
      </w:r>
      <w:r w:rsidR="00FC1D9B" w:rsidRPr="009956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150E" w:rsidRPr="00995664">
        <w:rPr>
          <w:rFonts w:ascii="Times New Roman" w:hAnsi="Times New Roman" w:cs="Times New Roman"/>
          <w:sz w:val="28"/>
          <w:szCs w:val="28"/>
        </w:rPr>
        <w:t>проведён смотр готовности сил и средств города Салават к проведению противопаводковых мероприятий. В смотре приняли участие</w:t>
      </w:r>
      <w:r w:rsidR="00FC1D9B"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Pr="00995664">
        <w:rPr>
          <w:rFonts w:ascii="Times New Roman" w:hAnsi="Times New Roman" w:cs="Times New Roman"/>
          <w:b/>
          <w:sz w:val="28"/>
          <w:szCs w:val="28"/>
        </w:rPr>
        <w:t>48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95664">
        <w:rPr>
          <w:rFonts w:ascii="Times New Roman" w:hAnsi="Times New Roman" w:cs="Times New Roman"/>
          <w:b/>
          <w:sz w:val="28"/>
          <w:szCs w:val="28"/>
        </w:rPr>
        <w:t>17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единиц техники,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="00FC1D9B" w:rsidRPr="0099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50E" w:rsidRPr="00995664">
        <w:rPr>
          <w:rFonts w:ascii="Times New Roman" w:hAnsi="Times New Roman" w:cs="Times New Roman"/>
          <w:sz w:val="28"/>
          <w:szCs w:val="28"/>
        </w:rPr>
        <w:t>плавсредств</w:t>
      </w:r>
      <w:r w:rsidRPr="00995664">
        <w:rPr>
          <w:rFonts w:ascii="Times New Roman" w:hAnsi="Times New Roman" w:cs="Times New Roman"/>
          <w:sz w:val="28"/>
          <w:szCs w:val="28"/>
        </w:rPr>
        <w:t>о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и </w:t>
      </w:r>
      <w:r w:rsidR="00A5150E" w:rsidRPr="00995664">
        <w:rPr>
          <w:rFonts w:ascii="Times New Roman" w:hAnsi="Times New Roman" w:cs="Times New Roman"/>
          <w:b/>
          <w:sz w:val="28"/>
          <w:szCs w:val="28"/>
        </w:rPr>
        <w:t>5</w:t>
      </w:r>
      <w:r w:rsidR="00A5150E" w:rsidRPr="00995664">
        <w:rPr>
          <w:rFonts w:ascii="Times New Roman" w:hAnsi="Times New Roman" w:cs="Times New Roman"/>
          <w:sz w:val="28"/>
          <w:szCs w:val="28"/>
        </w:rPr>
        <w:t xml:space="preserve"> единиц вспомогательных механизмов.</w:t>
      </w:r>
    </w:p>
    <w:p w:rsidR="001B1D21" w:rsidRPr="00995664" w:rsidRDefault="001B1D2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Обеспечение безопасности на водных объектах:</w:t>
      </w:r>
    </w:p>
    <w:p w:rsidR="00A5150E" w:rsidRPr="00995664" w:rsidRDefault="00A5150E" w:rsidP="00ED7A81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город</w:t>
      </w:r>
      <w:r w:rsidR="00E86704">
        <w:rPr>
          <w:rFonts w:ascii="Times New Roman" w:hAnsi="Times New Roman" w:cs="Times New Roman"/>
          <w:sz w:val="28"/>
          <w:szCs w:val="28"/>
          <w:lang w:bidi="ru-RU"/>
        </w:rPr>
        <w:t>ского округа город</w:t>
      </w:r>
      <w:r w:rsidRPr="00995664">
        <w:rPr>
          <w:rFonts w:ascii="Times New Roman" w:hAnsi="Times New Roman" w:cs="Times New Roman"/>
          <w:sz w:val="28"/>
          <w:szCs w:val="28"/>
          <w:lang w:bidi="ru-RU"/>
        </w:rPr>
        <w:t xml:space="preserve"> Салават </w:t>
      </w:r>
      <w:r w:rsidR="00E86704">
        <w:rPr>
          <w:rFonts w:ascii="Times New Roman" w:hAnsi="Times New Roman" w:cs="Times New Roman"/>
          <w:sz w:val="28"/>
          <w:szCs w:val="28"/>
          <w:lang w:bidi="ru-RU"/>
        </w:rPr>
        <w:t xml:space="preserve">Республики Башкортостан </w:t>
      </w:r>
      <w:r w:rsidRPr="00995664">
        <w:rPr>
          <w:rFonts w:ascii="Times New Roman" w:hAnsi="Times New Roman" w:cs="Times New Roman"/>
          <w:bCs/>
          <w:sz w:val="28"/>
          <w:szCs w:val="28"/>
        </w:rPr>
        <w:t>от 1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3</w:t>
      </w:r>
      <w:r w:rsidRPr="00995664">
        <w:rPr>
          <w:rFonts w:ascii="Times New Roman" w:hAnsi="Times New Roman" w:cs="Times New Roman"/>
          <w:bCs/>
          <w:sz w:val="28"/>
          <w:szCs w:val="28"/>
        </w:rPr>
        <w:t xml:space="preserve"> мая 202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4</w:t>
      </w:r>
      <w:r w:rsidRPr="00995664">
        <w:rPr>
          <w:rFonts w:ascii="Times New Roman" w:hAnsi="Times New Roman" w:cs="Times New Roman"/>
          <w:bCs/>
          <w:sz w:val="28"/>
          <w:szCs w:val="28"/>
        </w:rPr>
        <w:t xml:space="preserve"> года № 81</w:t>
      </w:r>
      <w:r w:rsidR="000C6DA2" w:rsidRPr="00995664">
        <w:rPr>
          <w:rFonts w:ascii="Times New Roman" w:hAnsi="Times New Roman" w:cs="Times New Roman"/>
          <w:bCs/>
          <w:sz w:val="28"/>
          <w:szCs w:val="28"/>
        </w:rPr>
        <w:t>0</w:t>
      </w:r>
      <w:r w:rsidRPr="00995664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Pr="00995664">
        <w:rPr>
          <w:rFonts w:ascii="Times New Roman" w:hAnsi="Times New Roman" w:cs="Times New Roman"/>
          <w:sz w:val="28"/>
          <w:szCs w:val="28"/>
        </w:rPr>
        <w:t>местами расположения городских пляжей определены: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пляж № 1, правая сторона реки Белая, район подвесного моста,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100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A5150E" w:rsidRPr="00995664" w:rsidRDefault="00A5150E" w:rsidP="00ED7A81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пляж № 2, левая сторона реки Белая, район городской набережной,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150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A5150E" w:rsidRPr="00995664" w:rsidRDefault="000C6DA2" w:rsidP="00ED7A81">
      <w:pPr>
        <w:pStyle w:val="a8"/>
        <w:tabs>
          <w:tab w:val="left" w:pos="993"/>
        </w:tabs>
        <w:ind w:firstLine="709"/>
        <w:rPr>
          <w:szCs w:val="28"/>
        </w:rPr>
      </w:pPr>
      <w:r w:rsidRPr="00995664">
        <w:rPr>
          <w:szCs w:val="28"/>
        </w:rPr>
        <w:t>19</w:t>
      </w:r>
      <w:r w:rsidR="00A5150E" w:rsidRPr="00995664">
        <w:rPr>
          <w:szCs w:val="28"/>
        </w:rPr>
        <w:t xml:space="preserve"> апреля были зарегистрированы "заявления-декларации" в Центр ГИМС Главного управления МЧС России по Республике Башкортостан.</w:t>
      </w:r>
    </w:p>
    <w:p w:rsidR="00A5150E" w:rsidRPr="00995664" w:rsidRDefault="00A5150E" w:rsidP="00ED7A81">
      <w:pPr>
        <w:pStyle w:val="a8"/>
        <w:tabs>
          <w:tab w:val="left" w:pos="993"/>
        </w:tabs>
        <w:ind w:firstLine="709"/>
        <w:rPr>
          <w:szCs w:val="28"/>
        </w:rPr>
      </w:pPr>
      <w:r w:rsidRPr="00995664">
        <w:rPr>
          <w:szCs w:val="28"/>
        </w:rPr>
        <w:t xml:space="preserve">Обеспечено буйковое ограждение мест купания и огорожены детские купальни. 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Оборудованы спасательные посты </w:t>
      </w:r>
      <w:r w:rsidR="001B1D21" w:rsidRPr="00995664">
        <w:rPr>
          <w:rFonts w:ascii="Times New Roman" w:hAnsi="Times New Roman" w:cs="Times New Roman"/>
          <w:sz w:val="28"/>
          <w:szCs w:val="28"/>
        </w:rPr>
        <w:t>для дежурства на них спасателей Аварийно-спасательного отряда Управления по делам ГО и ЧС города Салават.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Посты оборудованы соответствующим имуществом, средствами наблюдения за акваторией, связи и оповещения отдыхающих.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На территории пляжей установлены щиты по нормам поведения на воде.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Проведено водолазное обследование дна.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Выставлено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запрещающих аншлагов </w:t>
      </w:r>
      <w:r w:rsidR="000E76E3" w:rsidRPr="00995664">
        <w:rPr>
          <w:rFonts w:ascii="Times New Roman" w:hAnsi="Times New Roman" w:cs="Times New Roman"/>
          <w:sz w:val="28"/>
          <w:szCs w:val="28"/>
        </w:rPr>
        <w:t>в</w:t>
      </w:r>
      <w:r w:rsidRPr="00995664">
        <w:rPr>
          <w:rFonts w:ascii="Times New Roman" w:hAnsi="Times New Roman" w:cs="Times New Roman"/>
          <w:sz w:val="28"/>
          <w:szCs w:val="28"/>
        </w:rPr>
        <w:t xml:space="preserve"> местах несанкционированного купания людей.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С начала купального сезона проведено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198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профилактических рейдов, задействовано </w:t>
      </w:r>
      <w:r w:rsidRPr="0099566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95664">
        <w:rPr>
          <w:rFonts w:ascii="Times New Roman" w:hAnsi="Times New Roman" w:cs="Times New Roman"/>
          <w:sz w:val="28"/>
          <w:szCs w:val="28"/>
        </w:rPr>
        <w:t xml:space="preserve">профилактических групп общим количеством </w:t>
      </w:r>
      <w:r w:rsidRPr="00995664">
        <w:rPr>
          <w:rFonts w:ascii="Times New Roman" w:hAnsi="Times New Roman" w:cs="Times New Roman"/>
          <w:b/>
          <w:sz w:val="28"/>
          <w:szCs w:val="28"/>
        </w:rPr>
        <w:t>7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3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человека, охвачено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934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6DA2" w:rsidRPr="00995664">
        <w:rPr>
          <w:rFonts w:ascii="Times New Roman" w:hAnsi="Times New Roman" w:cs="Times New Roman"/>
          <w:sz w:val="28"/>
          <w:szCs w:val="28"/>
        </w:rPr>
        <w:t>а</w:t>
      </w:r>
      <w:r w:rsidRPr="00995664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0C6DA2" w:rsidRPr="00995664">
        <w:rPr>
          <w:rFonts w:ascii="Times New Roman" w:hAnsi="Times New Roman" w:cs="Times New Roman"/>
          <w:sz w:val="28"/>
          <w:szCs w:val="28"/>
        </w:rPr>
        <w:t>составлено</w:t>
      </w:r>
      <w:r w:rsidRPr="00995664">
        <w:rPr>
          <w:rFonts w:ascii="Times New Roman" w:hAnsi="Times New Roman" w:cs="Times New Roman"/>
          <w:sz w:val="28"/>
          <w:szCs w:val="28"/>
        </w:rPr>
        <w:t xml:space="preserve"> 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26</w:t>
      </w:r>
      <w:r w:rsidRPr="0099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A2" w:rsidRPr="00995664">
        <w:rPr>
          <w:rFonts w:ascii="Times New Roman" w:hAnsi="Times New Roman" w:cs="Times New Roman"/>
          <w:sz w:val="28"/>
          <w:szCs w:val="28"/>
        </w:rPr>
        <w:t>административных протоколов</w:t>
      </w:r>
      <w:r w:rsidRPr="00995664">
        <w:rPr>
          <w:rFonts w:ascii="Times New Roman" w:hAnsi="Times New Roman" w:cs="Times New Roman"/>
          <w:sz w:val="28"/>
          <w:szCs w:val="28"/>
        </w:rPr>
        <w:t>.</w:t>
      </w:r>
    </w:p>
    <w:p w:rsidR="001B1D21" w:rsidRPr="00995664" w:rsidRDefault="00B068FC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 w:rsidR="001B1D21" w:rsidRPr="00995664">
        <w:rPr>
          <w:rFonts w:ascii="Times New Roman" w:hAnsi="Times New Roman" w:cs="Times New Roman"/>
          <w:b/>
          <w:sz w:val="28"/>
          <w:szCs w:val="28"/>
        </w:rPr>
        <w:t>ЕДДС:</w:t>
      </w:r>
    </w:p>
    <w:p w:rsidR="00A5150E" w:rsidRPr="00A05651" w:rsidRDefault="00A0565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Диспетчерами ЕДДС обработано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133854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обращений, из них по линии вызова оперативных служб –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84962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жилищно-бытовым вопросам –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2897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консультаций – </w:t>
      </w:r>
      <w:r w:rsidRPr="00A05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45995</w:t>
      </w:r>
      <w:r w:rsidRPr="00A056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Pr="00995664">
        <w:rPr>
          <w:rFonts w:ascii="Times New Roman" w:hAnsi="Times New Roman" w:cs="Times New Roman"/>
          <w:b/>
          <w:sz w:val="28"/>
          <w:szCs w:val="28"/>
        </w:rPr>
        <w:t>80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камер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995664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</w:t>
      </w:r>
    </w:p>
    <w:p w:rsidR="00ED7A81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81">
        <w:rPr>
          <w:rFonts w:ascii="Times New Roman" w:hAnsi="Times New Roman" w:cs="Times New Roman"/>
          <w:sz w:val="28"/>
          <w:szCs w:val="28"/>
        </w:rPr>
        <w:t xml:space="preserve">Пожарно-профилактической группой проведено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 xml:space="preserve">352 </w:t>
      </w:r>
      <w:r w:rsidRPr="00ED7A81">
        <w:rPr>
          <w:rFonts w:ascii="Times New Roman" w:hAnsi="Times New Roman" w:cs="Times New Roman"/>
          <w:sz w:val="28"/>
          <w:szCs w:val="28"/>
        </w:rPr>
        <w:t xml:space="preserve">рейда, посещено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 xml:space="preserve">7378 </w:t>
      </w:r>
      <w:r w:rsidRPr="00ED7A81">
        <w:rPr>
          <w:rFonts w:ascii="Times New Roman" w:hAnsi="Times New Roman" w:cs="Times New Roman"/>
          <w:sz w:val="28"/>
          <w:szCs w:val="28"/>
        </w:rPr>
        <w:t xml:space="preserve">жилых домов и частных домовладений, мест проживания многодетных семей –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>1888</w:t>
      </w:r>
      <w:r w:rsidRPr="00ED7A81">
        <w:rPr>
          <w:rFonts w:ascii="Times New Roman" w:hAnsi="Times New Roman" w:cs="Times New Roman"/>
          <w:sz w:val="28"/>
          <w:szCs w:val="28"/>
        </w:rPr>
        <w:t xml:space="preserve">, престарелых граждан –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>3379</w:t>
      </w:r>
      <w:r w:rsidRPr="00ED7A81">
        <w:rPr>
          <w:rFonts w:ascii="Times New Roman" w:hAnsi="Times New Roman" w:cs="Times New Roman"/>
          <w:sz w:val="28"/>
          <w:szCs w:val="28"/>
        </w:rPr>
        <w:t xml:space="preserve">, неблагополучных граждан –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>1889</w:t>
      </w:r>
      <w:r w:rsidRPr="00ED7A81">
        <w:rPr>
          <w:rFonts w:ascii="Times New Roman" w:hAnsi="Times New Roman" w:cs="Times New Roman"/>
          <w:sz w:val="28"/>
          <w:szCs w:val="28"/>
        </w:rPr>
        <w:t xml:space="preserve">, проинструктировано граждан мерам пожарной безопасности – </w:t>
      </w:r>
      <w:r w:rsidRPr="00ED7A81">
        <w:rPr>
          <w:rFonts w:ascii="Times New Roman" w:hAnsi="Times New Roman" w:cs="Times New Roman"/>
          <w:b/>
          <w:sz w:val="28"/>
          <w:szCs w:val="28"/>
        </w:rPr>
        <w:t>130159</w:t>
      </w:r>
      <w:r w:rsidRPr="00ED7A81">
        <w:rPr>
          <w:rFonts w:ascii="Times New Roman" w:hAnsi="Times New Roman" w:cs="Times New Roman"/>
          <w:sz w:val="28"/>
          <w:szCs w:val="28"/>
        </w:rPr>
        <w:t>.</w:t>
      </w:r>
    </w:p>
    <w:p w:rsidR="00ED7A81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81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ED7A81">
        <w:rPr>
          <w:rFonts w:ascii="Times New Roman" w:hAnsi="Times New Roman" w:cs="Times New Roman"/>
          <w:b/>
          <w:sz w:val="28"/>
          <w:szCs w:val="28"/>
        </w:rPr>
        <w:t>1064</w:t>
      </w:r>
      <w:r w:rsidRPr="00ED7A81">
        <w:rPr>
          <w:rFonts w:ascii="Times New Roman" w:hAnsi="Times New Roman" w:cs="Times New Roman"/>
          <w:sz w:val="28"/>
          <w:szCs w:val="28"/>
        </w:rPr>
        <w:t xml:space="preserve"> пожарных извещателя, проверена работоспособность                </w:t>
      </w:r>
      <w:r w:rsidRPr="00ED7A81">
        <w:rPr>
          <w:rFonts w:ascii="Times New Roman" w:hAnsi="Times New Roman" w:cs="Times New Roman"/>
          <w:b/>
          <w:sz w:val="28"/>
          <w:szCs w:val="28"/>
        </w:rPr>
        <w:t>803</w:t>
      </w:r>
      <w:r w:rsidRPr="00ED7A81">
        <w:rPr>
          <w:rFonts w:ascii="Times New Roman" w:hAnsi="Times New Roman" w:cs="Times New Roman"/>
          <w:sz w:val="28"/>
          <w:szCs w:val="28"/>
        </w:rPr>
        <w:t xml:space="preserve"> извещателей, проведена замена </w:t>
      </w:r>
      <w:r w:rsidRPr="00ED7A81">
        <w:rPr>
          <w:rFonts w:ascii="Times New Roman" w:hAnsi="Times New Roman" w:cs="Times New Roman"/>
          <w:b/>
          <w:sz w:val="28"/>
          <w:szCs w:val="28"/>
        </w:rPr>
        <w:t>144</w:t>
      </w:r>
      <w:r w:rsidRPr="00ED7A81">
        <w:rPr>
          <w:rFonts w:ascii="Times New Roman" w:hAnsi="Times New Roman" w:cs="Times New Roman"/>
          <w:sz w:val="28"/>
          <w:szCs w:val="28"/>
        </w:rPr>
        <w:t xml:space="preserve"> элементов питания, работа в данном направлении продолжается.</w:t>
      </w:r>
    </w:p>
    <w:p w:rsidR="00ED7A81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81">
        <w:rPr>
          <w:rFonts w:ascii="Times New Roman" w:hAnsi="Times New Roman" w:cs="Times New Roman"/>
          <w:sz w:val="28"/>
          <w:szCs w:val="28"/>
        </w:rPr>
        <w:t xml:space="preserve">В городских СМИ и на Интернет-сайтах опубликовано </w:t>
      </w:r>
      <w:r w:rsidRPr="00ED7A81">
        <w:rPr>
          <w:rFonts w:ascii="Times New Roman" w:hAnsi="Times New Roman" w:cs="Times New Roman"/>
          <w:b/>
          <w:sz w:val="28"/>
          <w:szCs w:val="28"/>
        </w:rPr>
        <w:t>560</w:t>
      </w:r>
      <w:r w:rsidRPr="00ED7A81">
        <w:rPr>
          <w:rFonts w:ascii="Times New Roman" w:hAnsi="Times New Roman" w:cs="Times New Roman"/>
          <w:sz w:val="28"/>
          <w:szCs w:val="28"/>
        </w:rPr>
        <w:t xml:space="preserve"> статей и заметок о необходимости соблюдения мер пожарной безопасности, в подъездах жилых домов размещено </w:t>
      </w:r>
      <w:r w:rsidRPr="00ED7A81">
        <w:rPr>
          <w:rFonts w:ascii="Times New Roman" w:hAnsi="Times New Roman" w:cs="Times New Roman"/>
          <w:b/>
          <w:sz w:val="28"/>
          <w:szCs w:val="28"/>
        </w:rPr>
        <w:t>210</w:t>
      </w:r>
      <w:r w:rsidRPr="00ED7A81">
        <w:rPr>
          <w:rFonts w:ascii="Times New Roman" w:hAnsi="Times New Roman" w:cs="Times New Roman"/>
          <w:sz w:val="28"/>
          <w:szCs w:val="28"/>
        </w:rPr>
        <w:t xml:space="preserve"> постеров профилактической направленности, распространено более </w:t>
      </w:r>
      <w:r w:rsidRPr="00ED7A81">
        <w:rPr>
          <w:rFonts w:ascii="Times New Roman" w:hAnsi="Times New Roman" w:cs="Times New Roman"/>
          <w:b/>
          <w:bCs/>
          <w:sz w:val="28"/>
          <w:szCs w:val="28"/>
        </w:rPr>
        <w:t xml:space="preserve">112000 </w:t>
      </w:r>
      <w:r w:rsidRPr="00ED7A81">
        <w:rPr>
          <w:rFonts w:ascii="Times New Roman" w:hAnsi="Times New Roman" w:cs="Times New Roman"/>
          <w:sz w:val="28"/>
          <w:szCs w:val="28"/>
        </w:rPr>
        <w:t>листовок и памяток о мерах пожарной безопасности.</w:t>
      </w:r>
    </w:p>
    <w:p w:rsidR="000C6DA2" w:rsidRPr="00ED7A81" w:rsidRDefault="00ED7A81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</w:t>
      </w:r>
      <w:r w:rsidRPr="00ED7A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</w:t>
      </w:r>
      <w:r w:rsidRPr="00ED7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</w:t>
      </w:r>
      <w:r w:rsidRPr="00ED7A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ED7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вопросов.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проведена следующая работа: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проведено устройство защитных противопожарных полос общей протяжённостью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10</w:t>
      </w:r>
      <w:r w:rsidRPr="00995664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создана группировка сил и средств общей численностью </w:t>
      </w:r>
      <w:r w:rsidRPr="00995664">
        <w:rPr>
          <w:rFonts w:ascii="Times New Roman" w:hAnsi="Times New Roman" w:cs="Times New Roman"/>
          <w:b/>
          <w:sz w:val="28"/>
          <w:szCs w:val="28"/>
        </w:rPr>
        <w:t>147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995664">
        <w:rPr>
          <w:rFonts w:ascii="Times New Roman" w:hAnsi="Times New Roman" w:cs="Times New Roman"/>
          <w:b/>
          <w:sz w:val="28"/>
          <w:szCs w:val="28"/>
        </w:rPr>
        <w:t>32</w:t>
      </w:r>
      <w:r w:rsidRPr="0099566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86704">
        <w:rPr>
          <w:rFonts w:ascii="Times New Roman" w:hAnsi="Times New Roman" w:cs="Times New Roman"/>
          <w:sz w:val="28"/>
          <w:szCs w:val="28"/>
        </w:rPr>
        <w:t>ы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техники, из них в постоянной готовности находятся </w:t>
      </w:r>
      <w:r w:rsidRPr="00995664">
        <w:rPr>
          <w:rFonts w:ascii="Times New Roman" w:hAnsi="Times New Roman" w:cs="Times New Roman"/>
          <w:b/>
          <w:sz w:val="28"/>
          <w:szCs w:val="28"/>
        </w:rPr>
        <w:t>34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995664">
        <w:rPr>
          <w:rFonts w:ascii="Times New Roman" w:hAnsi="Times New Roman" w:cs="Times New Roman"/>
          <w:b/>
          <w:sz w:val="28"/>
          <w:szCs w:val="28"/>
        </w:rPr>
        <w:t>9</w:t>
      </w:r>
      <w:r w:rsidRPr="00995664">
        <w:rPr>
          <w:rFonts w:ascii="Times New Roman" w:hAnsi="Times New Roman" w:cs="Times New Roman"/>
          <w:sz w:val="28"/>
          <w:szCs w:val="28"/>
        </w:rPr>
        <w:t xml:space="preserve"> единиц техники;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- организована работа патрульно-манёвренной группы от муниципальной пожарной охраны (</w:t>
      </w:r>
      <w:r w:rsidRPr="00995664">
        <w:rPr>
          <w:rFonts w:ascii="Times New Roman" w:hAnsi="Times New Roman" w:cs="Times New Roman"/>
          <w:b/>
          <w:sz w:val="28"/>
          <w:szCs w:val="28"/>
        </w:rPr>
        <w:t>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человека), в том числе на территории садоводческих обществ;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сотрудниками Салаватского межрайонного отдела надзорной деятельности совместно с инструктором </w:t>
      </w:r>
      <w:r w:rsidRPr="00995664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службы Госкомитета РБ по ЧС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проведено совещание с председателями                              </w:t>
      </w:r>
      <w:r w:rsidRPr="00995664">
        <w:rPr>
          <w:rFonts w:ascii="Times New Roman" w:hAnsi="Times New Roman" w:cs="Times New Roman"/>
          <w:b/>
          <w:sz w:val="28"/>
          <w:szCs w:val="28"/>
        </w:rPr>
        <w:t>41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садоводческого некоммерческого товарищества, на котором были доведены требования Постановления Правительства Российской Федерации от 24 октября 2022 года № 1885 "О внесении изменений в Правила противопожарного режима в Российской Федерации";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lastRenderedPageBreak/>
        <w:t>- составлен адресный список граждан, круглогодично проживающих на территории садоводческих некоммерческих товариществ;</w:t>
      </w:r>
    </w:p>
    <w:p w:rsidR="000C6DA2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- проведены разъяснительные беседы с гражданами, круглогодично проживающими на территории садоводческих некоммерческих товариществ, выдано </w:t>
      </w:r>
      <w:r w:rsidRPr="00995664">
        <w:rPr>
          <w:rFonts w:ascii="Times New Roman" w:hAnsi="Times New Roman" w:cs="Times New Roman"/>
          <w:b/>
          <w:sz w:val="28"/>
          <w:szCs w:val="28"/>
        </w:rPr>
        <w:t>88</w:t>
      </w:r>
      <w:r w:rsidRPr="00995664">
        <w:rPr>
          <w:rFonts w:ascii="Times New Roman" w:hAnsi="Times New Roman" w:cs="Times New Roman"/>
          <w:sz w:val="28"/>
          <w:szCs w:val="28"/>
        </w:rPr>
        <w:t xml:space="preserve"> памяток.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64">
        <w:rPr>
          <w:rFonts w:ascii="Times New Roman" w:hAnsi="Times New Roman" w:cs="Times New Roman"/>
          <w:b/>
          <w:sz w:val="28"/>
          <w:szCs w:val="28"/>
        </w:rPr>
        <w:t>4. Подготовка населения.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в городе Салават проведен</w:t>
      </w:r>
      <w:r w:rsidR="000E76E3"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68FC" w:rsidRPr="009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тактико-специальное учение, </w:t>
      </w:r>
      <w:r w:rsidRPr="00995664">
        <w:rPr>
          <w:rFonts w:ascii="Times New Roman" w:hAnsi="Times New Roman" w:cs="Times New Roman"/>
          <w:b/>
          <w:sz w:val="28"/>
          <w:szCs w:val="28"/>
        </w:rPr>
        <w:t>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0E76E3" w:rsidRPr="00995664">
        <w:rPr>
          <w:rFonts w:ascii="Times New Roman" w:hAnsi="Times New Roman" w:cs="Times New Roman"/>
          <w:sz w:val="28"/>
          <w:szCs w:val="28"/>
        </w:rPr>
        <w:t>и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 ЕДДС, </w:t>
      </w:r>
      <w:r w:rsidR="005A45A4" w:rsidRPr="00995664">
        <w:rPr>
          <w:rFonts w:ascii="Times New Roman" w:hAnsi="Times New Roman" w:cs="Times New Roman"/>
          <w:b/>
          <w:sz w:val="28"/>
          <w:szCs w:val="28"/>
        </w:rPr>
        <w:t>4</w:t>
      </w:r>
      <w:r w:rsidRPr="00995664">
        <w:rPr>
          <w:rFonts w:ascii="Times New Roman" w:hAnsi="Times New Roman" w:cs="Times New Roman"/>
          <w:sz w:val="28"/>
          <w:szCs w:val="28"/>
        </w:rPr>
        <w:t xml:space="preserve"> штабные тренировки с КЧС и ОПБ города Салават,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специальное учение по противопожарной защите,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Pr="00995664">
        <w:rPr>
          <w:rFonts w:ascii="Times New Roman" w:hAnsi="Times New Roman" w:cs="Times New Roman"/>
          <w:sz w:val="28"/>
          <w:szCs w:val="28"/>
        </w:rPr>
        <w:t xml:space="preserve"> учение по ликвидации последствий ДТП и </w:t>
      </w:r>
      <w:r w:rsidRPr="00995664">
        <w:rPr>
          <w:rFonts w:ascii="Times New Roman" w:hAnsi="Times New Roman" w:cs="Times New Roman"/>
          <w:b/>
          <w:sz w:val="28"/>
          <w:szCs w:val="28"/>
        </w:rPr>
        <w:t>1</w:t>
      </w:r>
      <w:r w:rsidR="000C6DA2" w:rsidRPr="00995664">
        <w:rPr>
          <w:rFonts w:ascii="Times New Roman" w:hAnsi="Times New Roman" w:cs="Times New Roman"/>
          <w:b/>
          <w:sz w:val="28"/>
          <w:szCs w:val="28"/>
        </w:rPr>
        <w:t>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тренировок по проверке системы оповещения.</w:t>
      </w:r>
    </w:p>
    <w:p w:rsidR="00A5150E" w:rsidRPr="00995664" w:rsidRDefault="000C6DA2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В период с 03 по 04 октября 2024 года принято участие в штабной тренировке по гражданской обороне на тему: </w:t>
      </w:r>
      <w:r w:rsidRPr="00995664">
        <w:rPr>
          <w:rFonts w:ascii="Times New Roman" w:hAnsi="Times New Roman" w:cs="Times New Roman"/>
          <w:sz w:val="28"/>
          <w:szCs w:val="28"/>
        </w:rPr>
        <w:t>"Ведение гражданской обороны на территории Республики Башкортостан в условиях радиационной обстановки"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. Всего в штабной тренировке по гражданской обороне приняло участие </w:t>
      </w:r>
      <w:r w:rsidRPr="00995664">
        <w:rPr>
          <w:rFonts w:ascii="Times New Roman" w:eastAsia="Calibri" w:hAnsi="Times New Roman" w:cs="Times New Roman"/>
          <w:b/>
          <w:sz w:val="28"/>
          <w:szCs w:val="28"/>
        </w:rPr>
        <w:t>512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 w:rsidRPr="00995664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995664">
        <w:rPr>
          <w:rFonts w:ascii="Times New Roman" w:eastAsia="Calibri" w:hAnsi="Times New Roman" w:cs="Times New Roman"/>
          <w:sz w:val="28"/>
          <w:szCs w:val="28"/>
        </w:rPr>
        <w:t xml:space="preserve"> единиц техники.</w:t>
      </w:r>
    </w:p>
    <w:p w:rsidR="00995664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В целях выполнения плана комплектования, подготовки и повышения квалификации должностных лиц и специалистов гражданской обороны и БТП РСЧС подготовлено </w:t>
      </w:r>
      <w:r w:rsidRPr="00995664">
        <w:rPr>
          <w:rFonts w:ascii="Times New Roman" w:hAnsi="Times New Roman" w:cs="Times New Roman"/>
          <w:b/>
          <w:sz w:val="28"/>
          <w:szCs w:val="28"/>
        </w:rPr>
        <w:t>320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 (план </w:t>
      </w:r>
      <w:r w:rsidRPr="00995664">
        <w:rPr>
          <w:rFonts w:ascii="Times New Roman" w:hAnsi="Times New Roman" w:cs="Times New Roman"/>
          <w:b/>
          <w:sz w:val="28"/>
          <w:szCs w:val="28"/>
        </w:rPr>
        <w:t>192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6704">
        <w:rPr>
          <w:rFonts w:ascii="Times New Roman" w:hAnsi="Times New Roman" w:cs="Times New Roman"/>
          <w:sz w:val="28"/>
          <w:szCs w:val="28"/>
        </w:rPr>
        <w:t>а</w:t>
      </w:r>
      <w:r w:rsidRPr="00995664">
        <w:rPr>
          <w:rFonts w:ascii="Times New Roman" w:hAnsi="Times New Roman" w:cs="Times New Roman"/>
          <w:sz w:val="28"/>
          <w:szCs w:val="28"/>
        </w:rPr>
        <w:t xml:space="preserve">), выполнение плана составило </w:t>
      </w:r>
      <w:r w:rsidRPr="00995664">
        <w:rPr>
          <w:rFonts w:ascii="Times New Roman" w:hAnsi="Times New Roman" w:cs="Times New Roman"/>
          <w:b/>
          <w:sz w:val="28"/>
          <w:szCs w:val="28"/>
        </w:rPr>
        <w:t>167%</w:t>
      </w:r>
      <w:r w:rsidRPr="00995664">
        <w:rPr>
          <w:rFonts w:ascii="Times New Roman" w:hAnsi="Times New Roman" w:cs="Times New Roman"/>
          <w:sz w:val="28"/>
          <w:szCs w:val="28"/>
        </w:rPr>
        <w:t>.</w:t>
      </w:r>
    </w:p>
    <w:p w:rsidR="00995664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На предприятиях города подготовлено </w:t>
      </w:r>
      <w:r w:rsidR="00ED7A81">
        <w:rPr>
          <w:rFonts w:ascii="Times New Roman" w:hAnsi="Times New Roman" w:cs="Times New Roman"/>
          <w:b/>
          <w:sz w:val="28"/>
          <w:szCs w:val="28"/>
        </w:rPr>
        <w:t>1657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 личного состава формирований гражданской обороны, прошло вводный инструктаж по гражданской обороне </w:t>
      </w:r>
      <w:r w:rsidR="00ED7A81">
        <w:rPr>
          <w:rFonts w:ascii="Times New Roman" w:hAnsi="Times New Roman" w:cs="Times New Roman"/>
          <w:b/>
          <w:sz w:val="28"/>
          <w:szCs w:val="28"/>
        </w:rPr>
        <w:t>9159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150E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Персоналом учебно-консультационных пунктов по гражданской обороне и чрезвычайным ситуациям охвачено </w:t>
      </w:r>
      <w:r w:rsidR="00ED7A81">
        <w:rPr>
          <w:rFonts w:ascii="Times New Roman" w:hAnsi="Times New Roman" w:cs="Times New Roman"/>
          <w:b/>
          <w:sz w:val="28"/>
          <w:szCs w:val="28"/>
        </w:rPr>
        <w:t>15215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>Проведены 01 марта, 2</w:t>
      </w:r>
      <w:r w:rsidR="00995664" w:rsidRPr="00995664">
        <w:rPr>
          <w:rFonts w:ascii="Times New Roman" w:hAnsi="Times New Roman" w:cs="Times New Roman"/>
          <w:sz w:val="28"/>
          <w:szCs w:val="28"/>
        </w:rPr>
        <w:t>7</w:t>
      </w:r>
      <w:r w:rsidRPr="00995664">
        <w:rPr>
          <w:rFonts w:ascii="Times New Roman" w:hAnsi="Times New Roman" w:cs="Times New Roman"/>
          <w:sz w:val="28"/>
          <w:szCs w:val="28"/>
        </w:rPr>
        <w:t xml:space="preserve"> апреля, 0</w:t>
      </w:r>
      <w:r w:rsidR="00995664" w:rsidRPr="00995664">
        <w:rPr>
          <w:rFonts w:ascii="Times New Roman" w:hAnsi="Times New Roman" w:cs="Times New Roman"/>
          <w:sz w:val="28"/>
          <w:szCs w:val="28"/>
        </w:rPr>
        <w:t>2</w:t>
      </w:r>
      <w:r w:rsidRPr="00995664">
        <w:rPr>
          <w:rFonts w:ascii="Times New Roman" w:hAnsi="Times New Roman" w:cs="Times New Roman"/>
          <w:sz w:val="28"/>
          <w:szCs w:val="28"/>
        </w:rPr>
        <w:t xml:space="preserve"> сентября и 04 октября открытые уроки по безопасности жизнедеятельности </w:t>
      </w:r>
      <w:r w:rsidR="00995664" w:rsidRPr="00995664">
        <w:rPr>
          <w:rFonts w:ascii="Times New Roman" w:hAnsi="Times New Roman" w:cs="Times New Roman"/>
          <w:sz w:val="28"/>
          <w:szCs w:val="28"/>
        </w:rPr>
        <w:t>и защите Родины</w:t>
      </w:r>
      <w:r w:rsidRPr="00995664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995664" w:rsidRPr="00995664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Pr="00995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50E" w:rsidRPr="00995664" w:rsidRDefault="00A5150E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Общий охват составил </w:t>
      </w:r>
      <w:r w:rsidR="00995664" w:rsidRPr="00995664">
        <w:rPr>
          <w:rFonts w:ascii="Times New Roman" w:hAnsi="Times New Roman" w:cs="Times New Roman"/>
          <w:b/>
          <w:sz w:val="28"/>
          <w:szCs w:val="28"/>
        </w:rPr>
        <w:t>72787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5664" w:rsidRPr="0099566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64">
        <w:rPr>
          <w:rFonts w:ascii="Times New Roman" w:hAnsi="Times New Roman" w:cs="Times New Roman"/>
          <w:sz w:val="28"/>
          <w:szCs w:val="28"/>
        </w:rPr>
        <w:t xml:space="preserve">С 01 по 31 октября город Салават принял участие в месячнике по гражданской обороне. Всего к проведению месячника по гражданской обороне было привлечено </w:t>
      </w:r>
      <w:r w:rsidRPr="00995664">
        <w:rPr>
          <w:rFonts w:ascii="Times New Roman" w:hAnsi="Times New Roman" w:cs="Times New Roman"/>
          <w:b/>
          <w:sz w:val="28"/>
          <w:szCs w:val="28"/>
        </w:rPr>
        <w:t>34603</w:t>
      </w:r>
      <w:r w:rsidRPr="00995664">
        <w:rPr>
          <w:rFonts w:ascii="Times New Roman" w:hAnsi="Times New Roman" w:cs="Times New Roman"/>
          <w:sz w:val="28"/>
          <w:szCs w:val="28"/>
        </w:rPr>
        <w:t xml:space="preserve"> человека и </w:t>
      </w:r>
      <w:r w:rsidRPr="00995664">
        <w:rPr>
          <w:rFonts w:ascii="Times New Roman" w:hAnsi="Times New Roman" w:cs="Times New Roman"/>
          <w:b/>
          <w:sz w:val="28"/>
          <w:szCs w:val="28"/>
        </w:rPr>
        <w:t>31</w:t>
      </w:r>
      <w:r w:rsidRPr="00995664">
        <w:rPr>
          <w:rFonts w:ascii="Times New Roman" w:hAnsi="Times New Roman" w:cs="Times New Roman"/>
          <w:sz w:val="28"/>
          <w:szCs w:val="28"/>
        </w:rPr>
        <w:t xml:space="preserve"> единица техники.</w:t>
      </w:r>
    </w:p>
    <w:p w:rsidR="00FC1D9B" w:rsidRPr="00E02B74" w:rsidRDefault="00995664" w:rsidP="00ED7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74">
        <w:rPr>
          <w:rFonts w:ascii="Times New Roman" w:hAnsi="Times New Roman" w:cs="Times New Roman"/>
          <w:sz w:val="28"/>
          <w:szCs w:val="28"/>
        </w:rPr>
        <w:t xml:space="preserve">В 2024 году выпущено </w:t>
      </w:r>
      <w:r w:rsidRPr="00E02B74">
        <w:rPr>
          <w:rFonts w:ascii="Times New Roman" w:hAnsi="Times New Roman" w:cs="Times New Roman"/>
          <w:b/>
          <w:sz w:val="28"/>
          <w:szCs w:val="28"/>
        </w:rPr>
        <w:t>145</w:t>
      </w:r>
      <w:r w:rsidRPr="00E02B74">
        <w:rPr>
          <w:rFonts w:ascii="Times New Roman" w:hAnsi="Times New Roman" w:cs="Times New Roman"/>
          <w:sz w:val="28"/>
          <w:szCs w:val="28"/>
        </w:rPr>
        <w:t xml:space="preserve"> статей в местных печатных и электронных СМИ, снято </w:t>
      </w:r>
      <w:r w:rsidRPr="00E02B74">
        <w:rPr>
          <w:rFonts w:ascii="Times New Roman" w:hAnsi="Times New Roman" w:cs="Times New Roman"/>
          <w:b/>
          <w:sz w:val="28"/>
          <w:szCs w:val="28"/>
        </w:rPr>
        <w:t>28</w:t>
      </w:r>
      <w:r w:rsidRPr="00E02B74">
        <w:rPr>
          <w:rFonts w:ascii="Times New Roman" w:hAnsi="Times New Roman" w:cs="Times New Roman"/>
          <w:sz w:val="28"/>
          <w:szCs w:val="28"/>
        </w:rPr>
        <w:t xml:space="preserve"> видеосюжетов, распространено </w:t>
      </w:r>
      <w:r w:rsidR="00ED7A81" w:rsidRPr="00E02B74">
        <w:rPr>
          <w:rFonts w:ascii="Times New Roman" w:hAnsi="Times New Roman" w:cs="Times New Roman"/>
          <w:b/>
          <w:sz w:val="28"/>
          <w:szCs w:val="28"/>
        </w:rPr>
        <w:t>245</w:t>
      </w:r>
      <w:r w:rsidRPr="00E02B74">
        <w:rPr>
          <w:rFonts w:ascii="Times New Roman" w:hAnsi="Times New Roman" w:cs="Times New Roman"/>
          <w:sz w:val="28"/>
          <w:szCs w:val="28"/>
        </w:rPr>
        <w:t xml:space="preserve"> памяток общим тиражом более </w:t>
      </w:r>
      <w:r w:rsidR="00ED7A81" w:rsidRPr="00E02B74">
        <w:rPr>
          <w:rFonts w:ascii="Times New Roman" w:hAnsi="Times New Roman" w:cs="Times New Roman"/>
          <w:b/>
          <w:sz w:val="28"/>
          <w:szCs w:val="28"/>
        </w:rPr>
        <w:t>20800</w:t>
      </w:r>
      <w:r w:rsidRPr="00E02B74"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r w:rsidR="00ED7A81" w:rsidRPr="00E02B74">
        <w:rPr>
          <w:rFonts w:ascii="Times New Roman" w:hAnsi="Times New Roman" w:cs="Times New Roman"/>
          <w:sz w:val="28"/>
          <w:szCs w:val="28"/>
        </w:rPr>
        <w:t>свыше</w:t>
      </w:r>
      <w:r w:rsidRPr="00E02B74">
        <w:rPr>
          <w:rFonts w:ascii="Times New Roman" w:hAnsi="Times New Roman" w:cs="Times New Roman"/>
          <w:sz w:val="28"/>
          <w:szCs w:val="28"/>
        </w:rPr>
        <w:t xml:space="preserve"> </w:t>
      </w:r>
      <w:r w:rsidRPr="00E02B74">
        <w:rPr>
          <w:rFonts w:ascii="Times New Roman" w:hAnsi="Times New Roman" w:cs="Times New Roman"/>
          <w:b/>
          <w:sz w:val="28"/>
          <w:szCs w:val="28"/>
        </w:rPr>
        <w:t>3</w:t>
      </w:r>
      <w:r w:rsidR="00ED7A81" w:rsidRPr="00E02B74">
        <w:rPr>
          <w:rFonts w:ascii="Times New Roman" w:hAnsi="Times New Roman" w:cs="Times New Roman"/>
          <w:b/>
          <w:sz w:val="28"/>
          <w:szCs w:val="28"/>
        </w:rPr>
        <w:t>5</w:t>
      </w:r>
      <w:r w:rsidRPr="00E02B74">
        <w:rPr>
          <w:rFonts w:ascii="Times New Roman" w:hAnsi="Times New Roman" w:cs="Times New Roman"/>
          <w:b/>
          <w:sz w:val="28"/>
          <w:szCs w:val="28"/>
        </w:rPr>
        <w:t>00</w:t>
      </w:r>
      <w:r w:rsidRPr="00E02B74">
        <w:rPr>
          <w:rFonts w:ascii="Times New Roman" w:hAnsi="Times New Roman" w:cs="Times New Roman"/>
          <w:sz w:val="28"/>
          <w:szCs w:val="28"/>
        </w:rPr>
        <w:t xml:space="preserve"> постеров.</w:t>
      </w:r>
    </w:p>
    <w:p w:rsidR="00ED7A81" w:rsidRPr="00995664" w:rsidRDefault="00ED7A81" w:rsidP="00ED7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D9B">
        <w:rPr>
          <w:rFonts w:ascii="Times New Roman" w:hAnsi="Times New Roman" w:cs="Times New Roman"/>
          <w:sz w:val="28"/>
          <w:szCs w:val="28"/>
        </w:rPr>
        <w:t>По итогам смотра-конкурса "Лучший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населения"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 занял в 2022 году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место, в 2023 году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место, в 2024 году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sectPr w:rsidR="00ED7A81" w:rsidRPr="00995664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E4" w:rsidRDefault="00596AE4" w:rsidP="009B07D1">
      <w:pPr>
        <w:spacing w:after="0" w:line="240" w:lineRule="auto"/>
      </w:pPr>
      <w:r>
        <w:separator/>
      </w:r>
    </w:p>
  </w:endnote>
  <w:endnote w:type="continuationSeparator" w:id="0">
    <w:p w:rsidR="00596AE4" w:rsidRDefault="00596AE4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E4" w:rsidRDefault="00596AE4" w:rsidP="009B07D1">
      <w:pPr>
        <w:spacing w:after="0" w:line="240" w:lineRule="auto"/>
      </w:pPr>
      <w:r>
        <w:separator/>
      </w:r>
    </w:p>
  </w:footnote>
  <w:footnote w:type="continuationSeparator" w:id="0">
    <w:p w:rsidR="00596AE4" w:rsidRDefault="00596AE4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25558"/>
    <w:rsid w:val="000321E0"/>
    <w:rsid w:val="0007499E"/>
    <w:rsid w:val="00083895"/>
    <w:rsid w:val="00090971"/>
    <w:rsid w:val="00092D2B"/>
    <w:rsid w:val="000A4E03"/>
    <w:rsid w:val="000B305C"/>
    <w:rsid w:val="000B7595"/>
    <w:rsid w:val="000C6DA2"/>
    <w:rsid w:val="000D12B9"/>
    <w:rsid w:val="000E76E3"/>
    <w:rsid w:val="000F3778"/>
    <w:rsid w:val="000F7349"/>
    <w:rsid w:val="000F73B8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352EC"/>
    <w:rsid w:val="0014546F"/>
    <w:rsid w:val="00145485"/>
    <w:rsid w:val="00150875"/>
    <w:rsid w:val="00155869"/>
    <w:rsid w:val="00160A31"/>
    <w:rsid w:val="00160FFD"/>
    <w:rsid w:val="00170785"/>
    <w:rsid w:val="001901F3"/>
    <w:rsid w:val="001B0D62"/>
    <w:rsid w:val="001B1D21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3686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76F16"/>
    <w:rsid w:val="00280824"/>
    <w:rsid w:val="0028498E"/>
    <w:rsid w:val="0028773C"/>
    <w:rsid w:val="00292C6E"/>
    <w:rsid w:val="002B225F"/>
    <w:rsid w:val="002B3EA8"/>
    <w:rsid w:val="002C0BB1"/>
    <w:rsid w:val="002C2770"/>
    <w:rsid w:val="002C613F"/>
    <w:rsid w:val="002C68BF"/>
    <w:rsid w:val="002D1567"/>
    <w:rsid w:val="002D4CFF"/>
    <w:rsid w:val="002D6A98"/>
    <w:rsid w:val="002D7FB4"/>
    <w:rsid w:val="002E256F"/>
    <w:rsid w:val="002E585E"/>
    <w:rsid w:val="002F2DE0"/>
    <w:rsid w:val="00302BD5"/>
    <w:rsid w:val="003140E2"/>
    <w:rsid w:val="00331939"/>
    <w:rsid w:val="003330F0"/>
    <w:rsid w:val="00343F42"/>
    <w:rsid w:val="00344059"/>
    <w:rsid w:val="0035232E"/>
    <w:rsid w:val="00353F69"/>
    <w:rsid w:val="003577C8"/>
    <w:rsid w:val="00367D83"/>
    <w:rsid w:val="0037191F"/>
    <w:rsid w:val="00373888"/>
    <w:rsid w:val="00375A2D"/>
    <w:rsid w:val="00382D6D"/>
    <w:rsid w:val="0038526E"/>
    <w:rsid w:val="00397F24"/>
    <w:rsid w:val="003B1A4E"/>
    <w:rsid w:val="003B3728"/>
    <w:rsid w:val="003B79F3"/>
    <w:rsid w:val="003C2DB3"/>
    <w:rsid w:val="003E3DED"/>
    <w:rsid w:val="003E7B51"/>
    <w:rsid w:val="00405B1A"/>
    <w:rsid w:val="004119BC"/>
    <w:rsid w:val="00416167"/>
    <w:rsid w:val="004249C9"/>
    <w:rsid w:val="00424A89"/>
    <w:rsid w:val="0043739F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E3CCC"/>
    <w:rsid w:val="004E67E0"/>
    <w:rsid w:val="004E6A4C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3E7"/>
    <w:rsid w:val="00562F0F"/>
    <w:rsid w:val="00565A0B"/>
    <w:rsid w:val="00565AF0"/>
    <w:rsid w:val="00577142"/>
    <w:rsid w:val="00596A5E"/>
    <w:rsid w:val="00596AE4"/>
    <w:rsid w:val="005A284F"/>
    <w:rsid w:val="005A45A4"/>
    <w:rsid w:val="005A4CA8"/>
    <w:rsid w:val="005A6B5B"/>
    <w:rsid w:val="005A7314"/>
    <w:rsid w:val="005B5B11"/>
    <w:rsid w:val="005C7BC2"/>
    <w:rsid w:val="005D02F1"/>
    <w:rsid w:val="005E027A"/>
    <w:rsid w:val="005E40CC"/>
    <w:rsid w:val="005E640E"/>
    <w:rsid w:val="005F65B9"/>
    <w:rsid w:val="005F7DB8"/>
    <w:rsid w:val="00601BFF"/>
    <w:rsid w:val="00605DC2"/>
    <w:rsid w:val="00606834"/>
    <w:rsid w:val="00607E5E"/>
    <w:rsid w:val="00612668"/>
    <w:rsid w:val="00620F3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977D3"/>
    <w:rsid w:val="006A049D"/>
    <w:rsid w:val="006A0F8E"/>
    <w:rsid w:val="006A2FD9"/>
    <w:rsid w:val="006B0CF3"/>
    <w:rsid w:val="006B5EA7"/>
    <w:rsid w:val="006B6BA5"/>
    <w:rsid w:val="006C5CFF"/>
    <w:rsid w:val="006E1B7D"/>
    <w:rsid w:val="006E1FEA"/>
    <w:rsid w:val="006E7FD2"/>
    <w:rsid w:val="006F1D9D"/>
    <w:rsid w:val="006F3592"/>
    <w:rsid w:val="00703729"/>
    <w:rsid w:val="0070424E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8677F"/>
    <w:rsid w:val="007A4613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208AE"/>
    <w:rsid w:val="00821168"/>
    <w:rsid w:val="00824CA2"/>
    <w:rsid w:val="00826182"/>
    <w:rsid w:val="00831567"/>
    <w:rsid w:val="008315AB"/>
    <w:rsid w:val="008372A5"/>
    <w:rsid w:val="00852BEA"/>
    <w:rsid w:val="00856946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216B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37AA5"/>
    <w:rsid w:val="00940A3A"/>
    <w:rsid w:val="00942184"/>
    <w:rsid w:val="0094600F"/>
    <w:rsid w:val="0095392E"/>
    <w:rsid w:val="00953B7B"/>
    <w:rsid w:val="009606B9"/>
    <w:rsid w:val="00970913"/>
    <w:rsid w:val="0097776B"/>
    <w:rsid w:val="0099096C"/>
    <w:rsid w:val="00994392"/>
    <w:rsid w:val="00995664"/>
    <w:rsid w:val="00997A9C"/>
    <w:rsid w:val="009B07D1"/>
    <w:rsid w:val="009B2DCA"/>
    <w:rsid w:val="009E27AC"/>
    <w:rsid w:val="009E3FCB"/>
    <w:rsid w:val="009F30D1"/>
    <w:rsid w:val="009F62C1"/>
    <w:rsid w:val="00A04F17"/>
    <w:rsid w:val="00A05651"/>
    <w:rsid w:val="00A10CE5"/>
    <w:rsid w:val="00A12B1F"/>
    <w:rsid w:val="00A21B89"/>
    <w:rsid w:val="00A21FCE"/>
    <w:rsid w:val="00A25369"/>
    <w:rsid w:val="00A27694"/>
    <w:rsid w:val="00A4071D"/>
    <w:rsid w:val="00A44969"/>
    <w:rsid w:val="00A5150E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2326"/>
    <w:rsid w:val="00AF21E7"/>
    <w:rsid w:val="00B068FC"/>
    <w:rsid w:val="00B1314F"/>
    <w:rsid w:val="00B2038D"/>
    <w:rsid w:val="00B24201"/>
    <w:rsid w:val="00B24DA8"/>
    <w:rsid w:val="00B26026"/>
    <w:rsid w:val="00B45777"/>
    <w:rsid w:val="00B55BD6"/>
    <w:rsid w:val="00B56348"/>
    <w:rsid w:val="00B71B33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BF7996"/>
    <w:rsid w:val="00C007F4"/>
    <w:rsid w:val="00C04820"/>
    <w:rsid w:val="00C12A82"/>
    <w:rsid w:val="00C27F9B"/>
    <w:rsid w:val="00C36D9A"/>
    <w:rsid w:val="00C37346"/>
    <w:rsid w:val="00C41B0A"/>
    <w:rsid w:val="00C45032"/>
    <w:rsid w:val="00C52598"/>
    <w:rsid w:val="00C54FED"/>
    <w:rsid w:val="00C803FD"/>
    <w:rsid w:val="00C80AC8"/>
    <w:rsid w:val="00CB5030"/>
    <w:rsid w:val="00CD0D50"/>
    <w:rsid w:val="00CD2203"/>
    <w:rsid w:val="00CD2741"/>
    <w:rsid w:val="00CE3C9E"/>
    <w:rsid w:val="00CE4251"/>
    <w:rsid w:val="00CE4983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3CC1"/>
    <w:rsid w:val="00D77084"/>
    <w:rsid w:val="00D77F4D"/>
    <w:rsid w:val="00D8032D"/>
    <w:rsid w:val="00D80391"/>
    <w:rsid w:val="00D8500A"/>
    <w:rsid w:val="00D8572E"/>
    <w:rsid w:val="00D907EB"/>
    <w:rsid w:val="00D90F5C"/>
    <w:rsid w:val="00D95387"/>
    <w:rsid w:val="00D9584F"/>
    <w:rsid w:val="00DA3D5C"/>
    <w:rsid w:val="00DA771A"/>
    <w:rsid w:val="00DB668E"/>
    <w:rsid w:val="00DC3423"/>
    <w:rsid w:val="00DD0AE6"/>
    <w:rsid w:val="00DD15F5"/>
    <w:rsid w:val="00DD6FDD"/>
    <w:rsid w:val="00DE0F49"/>
    <w:rsid w:val="00DE1B23"/>
    <w:rsid w:val="00DE3F1B"/>
    <w:rsid w:val="00DF3A97"/>
    <w:rsid w:val="00DF6A12"/>
    <w:rsid w:val="00E02B74"/>
    <w:rsid w:val="00E1006A"/>
    <w:rsid w:val="00E13CF5"/>
    <w:rsid w:val="00E15F32"/>
    <w:rsid w:val="00E17315"/>
    <w:rsid w:val="00E42475"/>
    <w:rsid w:val="00E42C82"/>
    <w:rsid w:val="00E5756E"/>
    <w:rsid w:val="00E603AA"/>
    <w:rsid w:val="00E64C70"/>
    <w:rsid w:val="00E73620"/>
    <w:rsid w:val="00E752EB"/>
    <w:rsid w:val="00E82C04"/>
    <w:rsid w:val="00E86704"/>
    <w:rsid w:val="00E8686E"/>
    <w:rsid w:val="00E9028C"/>
    <w:rsid w:val="00E94D71"/>
    <w:rsid w:val="00EA0B12"/>
    <w:rsid w:val="00EA1DC6"/>
    <w:rsid w:val="00EA502A"/>
    <w:rsid w:val="00EA79F4"/>
    <w:rsid w:val="00EC5188"/>
    <w:rsid w:val="00EC7461"/>
    <w:rsid w:val="00ED6524"/>
    <w:rsid w:val="00ED664F"/>
    <w:rsid w:val="00ED7A81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305F"/>
    <w:rsid w:val="00F34994"/>
    <w:rsid w:val="00F349C1"/>
    <w:rsid w:val="00F472A0"/>
    <w:rsid w:val="00F566FE"/>
    <w:rsid w:val="00F7579D"/>
    <w:rsid w:val="00F80AA1"/>
    <w:rsid w:val="00F852BB"/>
    <w:rsid w:val="00F86251"/>
    <w:rsid w:val="00F90BD0"/>
    <w:rsid w:val="00F93CDC"/>
    <w:rsid w:val="00FB4B1A"/>
    <w:rsid w:val="00FB6C5A"/>
    <w:rsid w:val="00FC1D9B"/>
    <w:rsid w:val="00FC48DB"/>
    <w:rsid w:val="00FC4E25"/>
    <w:rsid w:val="00FF54C9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08BF8-8D52-4FE1-945C-38128A93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DB8C-AAB1-42B3-A0C1-AC5BF799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9290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Ольга Олеговна Калабугина</cp:lastModifiedBy>
  <cp:revision>190</cp:revision>
  <cp:lastPrinted>2024-11-14T07:15:00Z</cp:lastPrinted>
  <dcterms:created xsi:type="dcterms:W3CDTF">2016-11-22T04:06:00Z</dcterms:created>
  <dcterms:modified xsi:type="dcterms:W3CDTF">2025-01-25T12:29:00Z</dcterms:modified>
</cp:coreProperties>
</file>