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42E0A" w14:textId="77777777" w:rsidR="001C536E" w:rsidRPr="00D101B1" w:rsidRDefault="001C536E" w:rsidP="001C536E">
      <w:pPr>
        <w:widowControl w:val="0"/>
        <w:spacing w:after="0" w:line="276" w:lineRule="auto"/>
        <w:ind w:left="720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101B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Бабаян </w:t>
      </w:r>
      <w:proofErr w:type="spellStart"/>
      <w:r w:rsidRPr="00D101B1">
        <w:rPr>
          <w:rFonts w:ascii="Times New Roman" w:eastAsiaTheme="minorEastAsia" w:hAnsi="Times New Roman"/>
          <w:b/>
          <w:sz w:val="28"/>
          <w:szCs w:val="28"/>
          <w:lang w:eastAsia="ru-RU"/>
        </w:rPr>
        <w:t>Геворк</w:t>
      </w:r>
      <w:proofErr w:type="spellEnd"/>
      <w:r w:rsidRPr="00D101B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Александрович</w:t>
      </w:r>
    </w:p>
    <w:p w14:paraId="16371FBC" w14:textId="30F2D07E" w:rsidR="001C536E" w:rsidRPr="00D101B1" w:rsidRDefault="001C536E" w:rsidP="0074666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101B1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 рождения - 1960; образование - высшее, </w:t>
      </w:r>
      <w:proofErr w:type="spellStart"/>
      <w:r w:rsidRPr="00D101B1">
        <w:rPr>
          <w:rFonts w:ascii="Times New Roman" w:eastAsiaTheme="minorEastAsia" w:hAnsi="Times New Roman"/>
          <w:sz w:val="28"/>
          <w:szCs w:val="28"/>
          <w:lang w:eastAsia="ru-RU"/>
        </w:rPr>
        <w:t>Вольское</w:t>
      </w:r>
      <w:proofErr w:type="spellEnd"/>
      <w:r w:rsidRPr="00D101B1">
        <w:rPr>
          <w:rFonts w:ascii="Times New Roman" w:eastAsiaTheme="minorEastAsia" w:hAnsi="Times New Roman"/>
          <w:sz w:val="28"/>
          <w:szCs w:val="28"/>
          <w:lang w:eastAsia="ru-RU"/>
        </w:rPr>
        <w:t xml:space="preserve"> военное ордена Красной Звезды училище тыла имени Ленинского комсомола, г. Вольск, 1982, квалификация офицер с высшим военно-специальным образованием, инженера-экономиста по специальности «Командная тактическая тыла»; место жительства - Республика Башкортостан, город Салават; место работы - Автономная некоммерческая организация дополнительного профессионального оборудования Учебный центр «Профессионал», инженер по подготовке кадров;</w:t>
      </w:r>
      <w:r w:rsidR="00E862E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86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выдвинут избирательным </w:t>
      </w:r>
      <w:proofErr w:type="spellStart"/>
      <w:r w:rsidR="00E86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объединеним</w:t>
      </w:r>
      <w:proofErr w:type="spellEnd"/>
      <w:r w:rsidR="00E86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6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Салаватское</w:t>
      </w:r>
      <w:proofErr w:type="spellEnd"/>
      <w:r w:rsidR="00E86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городское отделение </w:t>
      </w:r>
      <w:proofErr w:type="spellStart"/>
      <w:r w:rsidR="00E86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Башкортостанского</w:t>
      </w:r>
      <w:proofErr w:type="spellEnd"/>
      <w:r w:rsidR="00E86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республиканского отделения Политической Партии  </w:t>
      </w:r>
      <w:r w:rsidR="00E862EF">
        <w:rPr>
          <w:rStyle w:val="a4"/>
          <w:rFonts w:ascii="Times New Roman" w:hAnsi="Times New Roman"/>
          <w:sz w:val="24"/>
          <w:szCs w:val="24"/>
          <w:lang w:eastAsia="ru-RU"/>
        </w:rPr>
        <w:t>«КОММУНИСТИЧЕСКАЯ ПАРТИЯ РОССИЙСКОЙ ФЕДЕРАЦИИ»;</w:t>
      </w:r>
      <w:r w:rsidR="00E862EF"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Pr="00D101B1">
        <w:rPr>
          <w:rFonts w:ascii="Times New Roman" w:eastAsiaTheme="minorEastAsia" w:hAnsi="Times New Roman"/>
          <w:sz w:val="28"/>
          <w:szCs w:val="28"/>
          <w:lang w:eastAsia="ru-RU"/>
        </w:rPr>
        <w:t xml:space="preserve"> член Политической Партии </w:t>
      </w:r>
      <w:r w:rsidRPr="00D101B1">
        <w:rPr>
          <w:rFonts w:ascii="Times New Roman" w:eastAsiaTheme="minorEastAsia" w:hAnsi="Times New Roman"/>
          <w:b/>
          <w:sz w:val="28"/>
          <w:szCs w:val="28"/>
          <w:lang w:eastAsia="ru-RU"/>
        </w:rPr>
        <w:t>«КОММУНИСТИЧЕСКАЯ ПАРТИЯ РОССИЙСКОЙ ФЕДЕРАЦИИ»</w:t>
      </w:r>
      <w:r w:rsidRPr="00D101B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21EF6C23" w14:textId="5BC92A90" w:rsidR="001C536E" w:rsidRDefault="001C536E" w:rsidP="001C536E">
      <w:pPr>
        <w:spacing w:after="0" w:line="240" w:lineRule="auto"/>
        <w:ind w:left="709"/>
        <w:contextualSpacing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        </w:t>
      </w:r>
    </w:p>
    <w:p w14:paraId="3E7E89DA" w14:textId="469374AA" w:rsidR="001C536E" w:rsidRPr="004D6D8F" w:rsidRDefault="001C536E" w:rsidP="001C536E">
      <w:pPr>
        <w:spacing w:after="0" w:line="240" w:lineRule="auto"/>
        <w:ind w:left="709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bookmarkStart w:id="1" w:name="_Hlk140767427"/>
      <w:proofErr w:type="spellStart"/>
      <w:r w:rsidRPr="004D6D8F">
        <w:rPr>
          <w:rFonts w:ascii="Times New Roman" w:eastAsiaTheme="minorEastAsia" w:hAnsi="Times New Roman"/>
          <w:b/>
          <w:sz w:val="28"/>
          <w:szCs w:val="28"/>
          <w:lang w:eastAsia="ru-RU"/>
        </w:rPr>
        <w:t>Галиахметова</w:t>
      </w:r>
      <w:proofErr w:type="spellEnd"/>
      <w:r w:rsidRPr="004D6D8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Розалия </w:t>
      </w:r>
      <w:proofErr w:type="spellStart"/>
      <w:r w:rsidRPr="004D6D8F">
        <w:rPr>
          <w:rFonts w:ascii="Times New Roman" w:eastAsiaTheme="minorEastAsia" w:hAnsi="Times New Roman"/>
          <w:b/>
          <w:sz w:val="28"/>
          <w:szCs w:val="28"/>
          <w:lang w:eastAsia="ru-RU"/>
        </w:rPr>
        <w:t>Ахнафовна</w:t>
      </w:r>
      <w:proofErr w:type="spellEnd"/>
    </w:p>
    <w:bookmarkEnd w:id="1"/>
    <w:p w14:paraId="177B43F8" w14:textId="050BA13D" w:rsidR="001C536E" w:rsidRPr="004D6D8F" w:rsidRDefault="001C536E" w:rsidP="001C536E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6D8F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 рождения - 1992, образование - высшее, Федеральное государственное бюджетное образовательное учреждение высшего профессионального образования «Башкирский государственный педагогический университет», г. Уфа, 2015, квалификация бакалавр по специальности «Социальная работа»; место жительства - Республика Башкортостан, город Салават; место работы - Муниципальное бюджетное учреждение молодежный центр </w:t>
      </w:r>
      <w:r w:rsidR="00F14255">
        <w:rPr>
          <w:rFonts w:ascii="Times New Roman" w:eastAsiaTheme="minorEastAsia" w:hAnsi="Times New Roman"/>
          <w:sz w:val="28"/>
          <w:szCs w:val="28"/>
          <w:lang w:eastAsia="ru-RU"/>
        </w:rPr>
        <w:t xml:space="preserve">«Ровесник», педагог-организатор, </w:t>
      </w:r>
      <w:r w:rsidR="00F14255">
        <w:rPr>
          <w:rFonts w:ascii="Times New Roman" w:hAnsi="Times New Roman"/>
          <w:sz w:val="28"/>
          <w:szCs w:val="28"/>
        </w:rPr>
        <w:t>выдвинут</w:t>
      </w:r>
      <w:r w:rsidR="000F6711">
        <w:rPr>
          <w:rFonts w:ascii="Times New Roman" w:hAnsi="Times New Roman"/>
          <w:sz w:val="28"/>
          <w:szCs w:val="28"/>
        </w:rPr>
        <w:t>а</w:t>
      </w:r>
      <w:r w:rsidR="00F14255">
        <w:rPr>
          <w:rFonts w:ascii="Times New Roman" w:hAnsi="Times New Roman"/>
          <w:sz w:val="28"/>
          <w:szCs w:val="28"/>
        </w:rPr>
        <w:t xml:space="preserve"> </w:t>
      </w:r>
      <w:r w:rsidR="00F1425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F1425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избирательным объединением Региональное отделение Социалистической политической партии </w:t>
      </w:r>
      <w:r w:rsidR="00F14255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«СПРАВЕДЛИВАЯ РОССИЯ - ПАТРИОТЫ - ЗА ПРАВДУ» </w:t>
      </w:r>
      <w:r w:rsidR="00F1425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Республике Башкортостан.</w:t>
      </w:r>
    </w:p>
    <w:p w14:paraId="19054CF5" w14:textId="6B813A28" w:rsidR="001C536E" w:rsidRDefault="001C536E" w:rsidP="001C536E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                </w:t>
      </w:r>
    </w:p>
    <w:p w14:paraId="0873303F" w14:textId="77777777" w:rsidR="001C536E" w:rsidRPr="005912E1" w:rsidRDefault="001C536E" w:rsidP="001C536E">
      <w:pPr>
        <w:spacing w:after="0"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5912E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Николаев Александр Юрьевич</w:t>
      </w:r>
    </w:p>
    <w:p w14:paraId="7B660C78" w14:textId="5CF7A590" w:rsidR="001C536E" w:rsidRPr="001C536E" w:rsidRDefault="001C536E" w:rsidP="001C536E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5912E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Год рождения - 1987; образование -  высшее, Государственное образовательное учреждение высшего профессионального образования «Московский государственный университет технологий и управления» г. Москва, год окончания: 2010, квалификация инженер по специальности «Автоматизация технологических процессов и производств (по отраслям)»; место жительства - Республика Башкортостан, город Стерлитамак; род </w:t>
      </w:r>
      <w:r w:rsidR="007B2C06">
        <w:rPr>
          <w:rFonts w:ascii="Times New Roman" w:eastAsiaTheme="minorEastAsia" w:hAnsi="Times New Roman" w:cstheme="minorBidi"/>
          <w:sz w:val="28"/>
          <w:szCs w:val="28"/>
          <w:lang w:eastAsia="ru-RU"/>
        </w:rPr>
        <w:t>занятий - временно неработающий;</w:t>
      </w:r>
      <w:r w:rsidRPr="005912E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7B2C06">
        <w:rPr>
          <w:rFonts w:ascii="Times New Roman" w:hAnsi="Times New Roman"/>
          <w:sz w:val="28"/>
          <w:szCs w:val="28"/>
        </w:rPr>
        <w:t xml:space="preserve">выдвинут избирательным объединением  </w:t>
      </w:r>
      <w:proofErr w:type="spellStart"/>
      <w:r w:rsidR="007B2C06">
        <w:rPr>
          <w:rFonts w:ascii="Times New Roman" w:hAnsi="Times New Roman"/>
          <w:sz w:val="28"/>
          <w:szCs w:val="28"/>
        </w:rPr>
        <w:t>Башкортостанское</w:t>
      </w:r>
      <w:proofErr w:type="spellEnd"/>
      <w:r w:rsidR="007B2C06">
        <w:rPr>
          <w:rFonts w:ascii="Times New Roman" w:hAnsi="Times New Roman"/>
          <w:sz w:val="28"/>
          <w:szCs w:val="28"/>
        </w:rPr>
        <w:t xml:space="preserve"> региональное отделение Политической партии </w:t>
      </w:r>
      <w:r w:rsidR="007B2C06">
        <w:rPr>
          <w:rFonts w:ascii="Times New Roman" w:hAnsi="Times New Roman"/>
          <w:b/>
          <w:sz w:val="28"/>
          <w:szCs w:val="28"/>
        </w:rPr>
        <w:t>ЛДПР</w:t>
      </w:r>
      <w:r w:rsidR="007B2C06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России; </w:t>
      </w:r>
      <w:r w:rsidRPr="005912E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член Политической партии </w:t>
      </w:r>
      <w:r w:rsidRPr="005912E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ЛДПР</w:t>
      </w:r>
      <w:r w:rsidRPr="005912E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– Либерально-демократической партии России.</w:t>
      </w:r>
    </w:p>
    <w:p w14:paraId="14F96403" w14:textId="77777777" w:rsidR="001C536E" w:rsidRDefault="001C536E" w:rsidP="001C536E">
      <w:pPr>
        <w:spacing w:after="0" w:line="240" w:lineRule="auto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14:paraId="0A6AA53C" w14:textId="0C782E8F" w:rsidR="001C536E" w:rsidRPr="003A3710" w:rsidRDefault="001C536E" w:rsidP="001C5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3710">
        <w:rPr>
          <w:rFonts w:ascii="Times New Roman" w:hAnsi="Times New Roman"/>
          <w:b/>
          <w:sz w:val="28"/>
          <w:szCs w:val="28"/>
        </w:rPr>
        <w:t>Редькина Оксана Вячеславовна</w:t>
      </w:r>
    </w:p>
    <w:p w14:paraId="3851A558" w14:textId="34943D83" w:rsidR="001C536E" w:rsidRDefault="001C536E" w:rsidP="001C53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рождения - 1974; образование - высшее, Образовательное учреждение профсоюзов «Академия труда и социальных отношений», г. Москва, 2011, квалификация экономист по специальности «Бухгалтерский учет, анализ и аудит»; место жительства – Республика Башкортостан, город Салават; место работы – Общество с ограниченной ответственностью «Любимый дворик», главный инженер; депутат Совета городского округа </w:t>
      </w:r>
      <w:r>
        <w:rPr>
          <w:rFonts w:ascii="Times New Roman" w:hAnsi="Times New Roman"/>
          <w:sz w:val="28"/>
          <w:szCs w:val="28"/>
        </w:rPr>
        <w:lastRenderedPageBreak/>
        <w:t>город Салават Республики Башкортостан пятого созыва;</w:t>
      </w:r>
      <w:r w:rsidR="00AF7691" w:rsidRPr="00AF7691">
        <w:rPr>
          <w:rFonts w:ascii="Times New Roman" w:hAnsi="Times New Roman"/>
          <w:sz w:val="28"/>
          <w:szCs w:val="28"/>
        </w:rPr>
        <w:t xml:space="preserve"> </w:t>
      </w:r>
      <w:r w:rsidR="00AF7691">
        <w:rPr>
          <w:rFonts w:ascii="Times New Roman" w:hAnsi="Times New Roman"/>
          <w:sz w:val="28"/>
          <w:szCs w:val="28"/>
        </w:rPr>
        <w:t xml:space="preserve">выдвинут избирательным объединением Местное отделение </w:t>
      </w:r>
      <w:proofErr w:type="spellStart"/>
      <w:r w:rsidR="00AF7691">
        <w:rPr>
          <w:rFonts w:ascii="Times New Roman" w:hAnsi="Times New Roman"/>
          <w:sz w:val="28"/>
          <w:szCs w:val="28"/>
        </w:rPr>
        <w:t>Башкортостанского</w:t>
      </w:r>
      <w:proofErr w:type="spellEnd"/>
      <w:r w:rsidR="00AF7691">
        <w:rPr>
          <w:rFonts w:ascii="Times New Roman" w:hAnsi="Times New Roman"/>
          <w:sz w:val="28"/>
          <w:szCs w:val="28"/>
        </w:rPr>
        <w:t xml:space="preserve"> регионального отделения Всероссийской партии </w:t>
      </w:r>
      <w:r w:rsidR="00AF7691">
        <w:rPr>
          <w:rFonts w:ascii="Times New Roman" w:hAnsi="Times New Roman"/>
          <w:b/>
          <w:sz w:val="28"/>
          <w:szCs w:val="28"/>
        </w:rPr>
        <w:t>«ЕДИНАЯ РОССИЯ»</w:t>
      </w:r>
      <w:r w:rsidR="00AF7691">
        <w:rPr>
          <w:rFonts w:ascii="Times New Roman" w:hAnsi="Times New Roman"/>
          <w:sz w:val="28"/>
          <w:szCs w:val="28"/>
        </w:rPr>
        <w:t xml:space="preserve"> г. Салават;</w:t>
      </w:r>
      <w:r>
        <w:rPr>
          <w:rFonts w:ascii="Times New Roman" w:hAnsi="Times New Roman"/>
          <w:sz w:val="28"/>
          <w:szCs w:val="28"/>
        </w:rPr>
        <w:t xml:space="preserve"> член Всероссийской политической партии </w:t>
      </w:r>
      <w:r>
        <w:rPr>
          <w:rFonts w:ascii="Times New Roman" w:hAnsi="Times New Roman"/>
          <w:b/>
          <w:sz w:val="28"/>
          <w:szCs w:val="28"/>
        </w:rPr>
        <w:t>«ЕДИНАЯ РОССИЯ»</w:t>
      </w:r>
      <w:r>
        <w:rPr>
          <w:rFonts w:ascii="Times New Roman" w:hAnsi="Times New Roman"/>
          <w:sz w:val="28"/>
          <w:szCs w:val="28"/>
        </w:rPr>
        <w:t>.</w:t>
      </w:r>
    </w:p>
    <w:p w14:paraId="5ACC805E" w14:textId="53301EA6" w:rsidR="001453D4" w:rsidRPr="00F14255" w:rsidRDefault="005912E1" w:rsidP="00F14255">
      <w:pPr>
        <w:spacing w:after="0" w:line="240" w:lineRule="auto"/>
        <w:contextualSpacing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                   </w:t>
      </w:r>
    </w:p>
    <w:sectPr w:rsidR="001453D4" w:rsidRPr="00F1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036F"/>
    <w:multiLevelType w:val="hybridMultilevel"/>
    <w:tmpl w:val="2ECCBE10"/>
    <w:lvl w:ilvl="0" w:tplc="F1E0A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5629B"/>
    <w:multiLevelType w:val="hybridMultilevel"/>
    <w:tmpl w:val="3FF4F0E8"/>
    <w:lvl w:ilvl="0" w:tplc="DB5A9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62497"/>
    <w:multiLevelType w:val="hybridMultilevel"/>
    <w:tmpl w:val="7CDA3138"/>
    <w:lvl w:ilvl="0" w:tplc="9A6A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B9"/>
    <w:rsid w:val="000F6711"/>
    <w:rsid w:val="001453D4"/>
    <w:rsid w:val="001C536E"/>
    <w:rsid w:val="003A3710"/>
    <w:rsid w:val="004D6D8F"/>
    <w:rsid w:val="00585C14"/>
    <w:rsid w:val="005912E1"/>
    <w:rsid w:val="006439B9"/>
    <w:rsid w:val="0074666F"/>
    <w:rsid w:val="007B2C06"/>
    <w:rsid w:val="00AF7691"/>
    <w:rsid w:val="00D101B1"/>
    <w:rsid w:val="00E862EF"/>
    <w:rsid w:val="00F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44CD"/>
  <w15:chartTrackingRefBased/>
  <w15:docId w15:val="{A353684A-E6CA-49B8-9D7D-D98F8122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1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14"/>
    <w:pPr>
      <w:ind w:left="720"/>
      <w:contextualSpacing/>
    </w:pPr>
  </w:style>
  <w:style w:type="character" w:styleId="a4">
    <w:name w:val="Strong"/>
    <w:basedOn w:val="a0"/>
    <w:uiPriority w:val="22"/>
    <w:qFormat/>
    <w:rsid w:val="00E86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18</cp:revision>
  <dcterms:created xsi:type="dcterms:W3CDTF">2024-07-17T05:26:00Z</dcterms:created>
  <dcterms:modified xsi:type="dcterms:W3CDTF">2024-07-29T07:22:00Z</dcterms:modified>
</cp:coreProperties>
</file>