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96"/>
        <w:tblW w:w="9828" w:type="dxa"/>
        <w:tblLook w:val="01E0" w:firstRow="1" w:lastRow="1" w:firstColumn="1" w:lastColumn="1" w:noHBand="0" w:noVBand="0"/>
      </w:tblPr>
      <w:tblGrid>
        <w:gridCol w:w="4184"/>
        <w:gridCol w:w="5644"/>
      </w:tblGrid>
      <w:tr w:rsidR="002C56E2" w:rsidRPr="002C56E2" w:rsidTr="00AF7EEC">
        <w:tc>
          <w:tcPr>
            <w:tcW w:w="4184" w:type="dxa"/>
          </w:tcPr>
          <w:p w:rsidR="002C56E2" w:rsidRPr="002C56E2" w:rsidRDefault="002C56E2" w:rsidP="002C56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56E2">
              <w:rPr>
                <w:rFonts w:ascii="Calibri" w:eastAsia="Calibri" w:hAnsi="Calibri" w:cs="Times New Roman"/>
              </w:rPr>
              <w:br w:type="page"/>
            </w:r>
            <w:r w:rsidRPr="002C56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644" w:type="dxa"/>
          </w:tcPr>
          <w:p w:rsidR="002C56E2" w:rsidRPr="002C56E2" w:rsidRDefault="002C56E2" w:rsidP="002C5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2C56E2" w:rsidRPr="002C56E2" w:rsidRDefault="002C56E2" w:rsidP="002C5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56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2C56E2" w:rsidRPr="002C56E2" w:rsidRDefault="002C56E2" w:rsidP="002C5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56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решением территориальной избирательной комиссии городского округа город Салават Республики Башкортостан </w:t>
            </w:r>
            <w:r w:rsidRPr="002C5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полномочиями окружной избирательной комиссии </w:t>
            </w:r>
          </w:p>
          <w:p w:rsidR="002C56E2" w:rsidRPr="002C56E2" w:rsidRDefault="002C56E2" w:rsidP="002C5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56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«3» июня 2019 года № 13/1</w:t>
            </w:r>
          </w:p>
          <w:p w:rsidR="002C56E2" w:rsidRPr="002C56E2" w:rsidRDefault="002C56E2" w:rsidP="002C56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2C56E2" w:rsidRPr="002C56E2" w:rsidRDefault="002C56E2" w:rsidP="002C5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6E2">
        <w:rPr>
          <w:rFonts w:ascii="Times New Roman" w:eastAsia="Calibri" w:hAnsi="Times New Roman" w:cs="Times New Roman"/>
          <w:b/>
          <w:sz w:val="28"/>
          <w:szCs w:val="28"/>
        </w:rPr>
        <w:t>СООБЩЕНИЕ</w:t>
      </w:r>
    </w:p>
    <w:p w:rsidR="002C56E2" w:rsidRPr="002C56E2" w:rsidRDefault="002C56E2" w:rsidP="002C5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6E2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городского округа город Салават Республики Башкортостан с полномочиями окружной избирательной комиссии одномандатного избирательного округа № 6 </w:t>
      </w:r>
    </w:p>
    <w:p w:rsidR="002C56E2" w:rsidRPr="002C56E2" w:rsidRDefault="002C56E2" w:rsidP="002C5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6E2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дополнительных выборов депутата Совета городского округа город Салават Республики Башкортостан четвертого созыва </w:t>
      </w:r>
    </w:p>
    <w:p w:rsidR="002C56E2" w:rsidRPr="002C56E2" w:rsidRDefault="002C56E2" w:rsidP="002C5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6E2">
        <w:rPr>
          <w:rFonts w:ascii="Times New Roman" w:eastAsia="Calibri" w:hAnsi="Times New Roman" w:cs="Times New Roman"/>
          <w:b/>
          <w:sz w:val="28"/>
          <w:szCs w:val="28"/>
        </w:rPr>
        <w:t>по одномандатному избирательному округу № 6</w:t>
      </w:r>
    </w:p>
    <w:p w:rsidR="002C56E2" w:rsidRPr="002C56E2" w:rsidRDefault="002C56E2" w:rsidP="002C5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6E2" w:rsidRPr="002C56E2" w:rsidRDefault="002C56E2" w:rsidP="002C56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    Число избирателей, внесенных в списки избирателей на момент окончания голосования – 8830;</w:t>
      </w:r>
    </w:p>
    <w:p w:rsidR="002C56E2" w:rsidRPr="002C56E2" w:rsidRDefault="002C56E2" w:rsidP="002C56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    Число избирателей, принявших участие в выборах по одномандатному избирательному округу – 1239 (14,</w:t>
      </w:r>
      <w:r w:rsidR="000036D1"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 w:rsidRPr="002C56E2">
        <w:rPr>
          <w:rFonts w:ascii="Times New Roman" w:eastAsia="Calibri" w:hAnsi="Times New Roman" w:cs="Times New Roman"/>
          <w:sz w:val="28"/>
          <w:szCs w:val="28"/>
        </w:rPr>
        <w:t>3%).</w:t>
      </w:r>
    </w:p>
    <w:p w:rsidR="002C56E2" w:rsidRPr="002C56E2" w:rsidRDefault="002C56E2" w:rsidP="002C56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6E2" w:rsidRPr="002C56E2" w:rsidRDefault="002C56E2" w:rsidP="002C56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    Число голосов, полученных каждым из кандидатов:</w:t>
      </w:r>
    </w:p>
    <w:p w:rsidR="002C56E2" w:rsidRPr="002C56E2" w:rsidRDefault="002C56E2" w:rsidP="002C56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    Потамошнев Андрей Владимирович - 199 (16,06%);</w:t>
      </w:r>
    </w:p>
    <w:p w:rsidR="002C56E2" w:rsidRPr="002C56E2" w:rsidRDefault="002C56E2" w:rsidP="002C56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2C56E2">
        <w:rPr>
          <w:rFonts w:ascii="Times New Roman" w:eastAsia="Calibri" w:hAnsi="Times New Roman" w:cs="Times New Roman"/>
          <w:sz w:val="28"/>
          <w:szCs w:val="28"/>
        </w:rPr>
        <w:t>Романенков</w:t>
      </w:r>
      <w:proofErr w:type="spellEnd"/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Андрей Георгиевич - 211 (17,03%);</w:t>
      </w:r>
    </w:p>
    <w:p w:rsidR="002C56E2" w:rsidRPr="002C56E2" w:rsidRDefault="002C56E2" w:rsidP="002C56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2C56E2">
        <w:rPr>
          <w:rFonts w:ascii="Times New Roman" w:eastAsia="Calibri" w:hAnsi="Times New Roman" w:cs="Times New Roman"/>
          <w:sz w:val="28"/>
          <w:szCs w:val="28"/>
        </w:rPr>
        <w:t>Хаматшин</w:t>
      </w:r>
      <w:proofErr w:type="spellEnd"/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Рустам </w:t>
      </w:r>
      <w:proofErr w:type="spellStart"/>
      <w:r w:rsidRPr="002C56E2">
        <w:rPr>
          <w:rFonts w:ascii="Times New Roman" w:eastAsia="Calibri" w:hAnsi="Times New Roman" w:cs="Times New Roman"/>
          <w:sz w:val="28"/>
          <w:szCs w:val="28"/>
        </w:rPr>
        <w:t>Айратович</w:t>
      </w:r>
      <w:proofErr w:type="spellEnd"/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- 83 (6,70%);</w:t>
      </w:r>
    </w:p>
    <w:p w:rsidR="002C56E2" w:rsidRPr="002C56E2" w:rsidRDefault="002C56E2" w:rsidP="002C56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2C56E2">
        <w:rPr>
          <w:rFonts w:ascii="Times New Roman" w:eastAsia="Calibri" w:hAnsi="Times New Roman" w:cs="Times New Roman"/>
          <w:sz w:val="28"/>
          <w:szCs w:val="28"/>
        </w:rPr>
        <w:t>Хисаметдинов</w:t>
      </w:r>
      <w:proofErr w:type="spellEnd"/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Ильдар Мубаракович – 659 (53,19%);</w:t>
      </w:r>
    </w:p>
    <w:p w:rsidR="002C56E2" w:rsidRPr="002C56E2" w:rsidRDefault="002C56E2" w:rsidP="002C56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    Широков Денис Сергеевич – 58 (4,68%).</w:t>
      </w:r>
    </w:p>
    <w:p w:rsidR="002C56E2" w:rsidRPr="002C56E2" w:rsidRDefault="002C56E2" w:rsidP="002C56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6E2" w:rsidRPr="002C56E2" w:rsidRDefault="002C56E2" w:rsidP="002C56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    Депутатом Совета городского округа город Салават Республики Башкортостан четвертого созыва по одномандатному избирательному округу № 6 избран </w:t>
      </w:r>
      <w:proofErr w:type="spellStart"/>
      <w:r w:rsidRPr="002C56E2">
        <w:rPr>
          <w:rFonts w:ascii="Times New Roman" w:eastAsia="Calibri" w:hAnsi="Times New Roman" w:cs="Times New Roman"/>
          <w:sz w:val="28"/>
          <w:szCs w:val="28"/>
        </w:rPr>
        <w:t>Хисаметдинов</w:t>
      </w:r>
      <w:proofErr w:type="spellEnd"/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Ильдар Мубаракович, 1959 года рождения; место жительства – Республика Башкортостан, город Салават; место работы – МБУ «Спортивная школа» городского округа город Салават Республики Башкортостан, директор; выдвинут </w:t>
      </w:r>
      <w:proofErr w:type="spellStart"/>
      <w:r w:rsidRPr="002C56E2">
        <w:rPr>
          <w:rFonts w:ascii="Times New Roman" w:eastAsia="Calibri" w:hAnsi="Times New Roman" w:cs="Times New Roman"/>
          <w:sz w:val="28"/>
          <w:szCs w:val="28"/>
        </w:rPr>
        <w:t>Башкортостанским</w:t>
      </w:r>
      <w:proofErr w:type="spellEnd"/>
      <w:r w:rsidRPr="002C56E2">
        <w:rPr>
          <w:rFonts w:ascii="Times New Roman" w:eastAsia="Calibri" w:hAnsi="Times New Roman" w:cs="Times New Roman"/>
          <w:sz w:val="28"/>
          <w:szCs w:val="28"/>
        </w:rPr>
        <w:t xml:space="preserve"> региональным отделением Партией </w:t>
      </w:r>
      <w:r w:rsidRPr="002C56E2">
        <w:rPr>
          <w:rFonts w:ascii="Times New Roman" w:eastAsia="Calibri" w:hAnsi="Times New Roman" w:cs="Times New Roman"/>
          <w:b/>
          <w:sz w:val="28"/>
          <w:szCs w:val="28"/>
        </w:rPr>
        <w:t>«ЕДИНАЯ РОССИЯ».</w:t>
      </w:r>
    </w:p>
    <w:p w:rsidR="002C56E2" w:rsidRPr="002C56E2" w:rsidRDefault="002C56E2" w:rsidP="002C5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6E2" w:rsidRPr="002C56E2" w:rsidRDefault="002C56E2" w:rsidP="002C56E2">
      <w:pPr>
        <w:rPr>
          <w:rFonts w:ascii="Calibri" w:eastAsia="Calibri" w:hAnsi="Calibri" w:cs="Times New Roman"/>
        </w:rPr>
      </w:pPr>
    </w:p>
    <w:p w:rsidR="004B40E7" w:rsidRDefault="004B40E7"/>
    <w:sectPr w:rsidR="004B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D"/>
    <w:rsid w:val="000036D1"/>
    <w:rsid w:val="002C56E2"/>
    <w:rsid w:val="003A1AF2"/>
    <w:rsid w:val="00490B1D"/>
    <w:rsid w:val="004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AE0E6-B58F-44E0-90A4-CCC68035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2019-06-05T12:35:00Z</dcterms:created>
  <dcterms:modified xsi:type="dcterms:W3CDTF">2019-06-05T12:35:00Z</dcterms:modified>
</cp:coreProperties>
</file>