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F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F6">
        <w:rPr>
          <w:rFonts w:ascii="Times New Roman" w:eastAsia="Times New Roman" w:hAnsi="Times New Roman"/>
          <w:sz w:val="24"/>
          <w:szCs w:val="24"/>
          <w:lang w:eastAsia="ru-RU"/>
        </w:rPr>
        <w:t>решением территориальной избирательной комиссии городского округа город Салават Республики Башкортостан с полномочиями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F6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городского округа город Салават Республики Башкортостан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F6">
        <w:rPr>
          <w:rFonts w:ascii="Times New Roman" w:eastAsia="Times New Roman" w:hAnsi="Times New Roman"/>
          <w:sz w:val="24"/>
          <w:szCs w:val="24"/>
          <w:lang w:eastAsia="ru-RU"/>
        </w:rPr>
        <w:t>от 20 июня 2018 года № 20/5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  <w:r w:rsidR="00467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полномочиями избирательной комиссии городского округа город Салават Республики Башкортостан</w:t>
      </w:r>
    </w:p>
    <w:p w:rsidR="000C25D2" w:rsidRPr="005036F6" w:rsidRDefault="000C25D2" w:rsidP="000C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D2" w:rsidRPr="005036F6" w:rsidRDefault="000C25D2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по выдвижению и регистрации кандидатов в депутаты Совета городского округа город Салават Республики Башкортостан по одномандатному избирательному округу №8</w:t>
      </w:r>
      <w:r w:rsidR="001F6031"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23 июня по 13 июля 2018</w:t>
      </w: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 в помещении территориальной избирательной комиссии городского округа город Салават Республики Башкортостан, расположенной по адресу: город Салават ул. Ленина, д. 2.</w:t>
      </w:r>
      <w:proofErr w:type="gramEnd"/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№ 33. Телефон 8 (3476) 36-42-49.  </w:t>
      </w:r>
    </w:p>
    <w:p w:rsidR="000C25D2" w:rsidRPr="005036F6" w:rsidRDefault="000C25D2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Часы приема документов:</w:t>
      </w:r>
    </w:p>
    <w:p w:rsidR="000C25D2" w:rsidRPr="005036F6" w:rsidRDefault="000C25D2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>- в рабочие дни с 09.00 до 13.00 и с 14.00 до 18.00;</w:t>
      </w:r>
    </w:p>
    <w:p w:rsidR="000C25D2" w:rsidRDefault="000C25D2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выходные и праздничные дни с 10.00 до 14</w:t>
      </w: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>.00;</w:t>
      </w:r>
    </w:p>
    <w:p w:rsidR="005036F6" w:rsidRDefault="005036F6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13 июля 2018 года:</w:t>
      </w:r>
    </w:p>
    <w:p w:rsidR="005036F6" w:rsidRDefault="005036F6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18.00 без перерыва (для приема документов на регистрацию);</w:t>
      </w:r>
    </w:p>
    <w:p w:rsidR="005036F6" w:rsidRPr="005036F6" w:rsidRDefault="005036F6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9.00 до 24.00 без перерыва (для приема документов по выдвижению).</w:t>
      </w:r>
    </w:p>
    <w:p w:rsidR="000C25D2" w:rsidRPr="005036F6" w:rsidRDefault="000C25D2" w:rsidP="00D064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Перечень и примерные формы документов, представляемых кандидатами, избирательными объединениями в избирательную комиссию на выборах депутатов представительных органов муниципальных образований Республики Башкортостан по одномандатным (многомандатным) избирательным  округам размещены на официальном сайте Центральной избирательной комиссии</w:t>
      </w:r>
      <w:bookmarkStart w:id="0" w:name="_GoBack"/>
      <w:bookmarkEnd w:id="0"/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503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Pr="005036F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503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1B7A5F" w:rsidRPr="005036F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bashkortostan</w:t>
      </w:r>
      <w:proofErr w:type="spellEnd"/>
      <w:r w:rsidRPr="00503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1B7A5F" w:rsidRPr="005036F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izbirkom</w:t>
      </w:r>
      <w:proofErr w:type="spellEnd"/>
      <w:r w:rsidR="001B7A5F" w:rsidRPr="00503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5036F6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503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1B7A5F" w:rsidRPr="005036F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 «Выборы 2018</w:t>
      </w:r>
      <w:r w:rsidRPr="005036F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25D2" w:rsidRPr="005036F6" w:rsidRDefault="000C25D2" w:rsidP="00520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F3" w:rsidRDefault="009D39F3"/>
    <w:sectPr w:rsidR="009D39F3" w:rsidSect="005036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6"/>
    <w:rsid w:val="00074E8A"/>
    <w:rsid w:val="000C25D2"/>
    <w:rsid w:val="001B7A5F"/>
    <w:rsid w:val="001F6031"/>
    <w:rsid w:val="0046779D"/>
    <w:rsid w:val="005036F6"/>
    <w:rsid w:val="0052075B"/>
    <w:rsid w:val="009D39F3"/>
    <w:rsid w:val="00AA3F96"/>
    <w:rsid w:val="00D06471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2018-06-15T06:02:00Z</dcterms:created>
  <dcterms:modified xsi:type="dcterms:W3CDTF">2018-06-20T07:11:00Z</dcterms:modified>
</cp:coreProperties>
</file>